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0152" w14:textId="77777777" w:rsidR="00F50C4E" w:rsidRDefault="00F50C4E">
      <w:pPr>
        <w:jc w:val="right"/>
        <w:rPr>
          <w:rFonts w:ascii="Arial" w:hAnsi="Arial"/>
          <w:b/>
          <w:i/>
        </w:rPr>
      </w:pPr>
    </w:p>
    <w:p w14:paraId="49700153" w14:textId="13FC7F00" w:rsidR="00F50C4E" w:rsidRDefault="005D38F6" w:rsidP="00F02F01">
      <w:pPr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700626" wp14:editId="4CFFFF93">
                <wp:simplePos x="0" y="0"/>
                <wp:positionH relativeFrom="margin">
                  <wp:posOffset>4080510</wp:posOffset>
                </wp:positionH>
                <wp:positionV relativeFrom="margin">
                  <wp:posOffset>539115</wp:posOffset>
                </wp:positionV>
                <wp:extent cx="1097915" cy="3187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70062E" w14:textId="77777777" w:rsidR="00F50C4E" w:rsidRDefault="00F50C4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8080"/>
                                <w:sz w:val="28"/>
                              </w:rPr>
                              <w:t>Portfolio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700626" id="AutoShape 3" o:spid="_x0000_s1026" style="position:absolute;margin-left:321.3pt;margin-top:42.45pt;width:86.45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" o:allowincell="f" strokecolor="teal">
                <v:textbox inset="4pt,4pt,4pt,4pt">
                  <w:txbxContent>
                    <w:p w14:paraId="4970062E" w14:textId="77777777" w:rsidR="00F50C4E" w:rsidRDefault="00F50C4E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i/>
                          <w:color w:val="008080"/>
                          <w:sz w:val="28"/>
                        </w:rPr>
                        <w:t>Portfolio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9700627" wp14:editId="01D9CCAD">
            <wp:extent cx="1647072" cy="713533"/>
            <wp:effectExtent l="0" t="0" r="0" b="0"/>
            <wp:docPr id="1" name="x_Picture 1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43" cy="72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00154" w14:textId="77777777" w:rsidR="00F50C4E" w:rsidRDefault="00F50C4E">
      <w:pPr>
        <w:jc w:val="right"/>
        <w:rPr>
          <w:rFonts w:ascii="Arial" w:hAnsi="Arial"/>
        </w:rPr>
      </w:pPr>
    </w:p>
    <w:p w14:paraId="67F1FFA0" w14:textId="40F162A2" w:rsidR="00E532C4" w:rsidRPr="00E532C4" w:rsidRDefault="00E532C4" w:rsidP="00E532C4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Recognition of Prior Learning </w:t>
      </w:r>
      <w:r w:rsidRPr="00E532C4">
        <w:rPr>
          <w:rFonts w:ascii="Arial" w:hAnsi="Arial"/>
          <w:b/>
          <w:sz w:val="32"/>
          <w:szCs w:val="32"/>
        </w:rPr>
        <w:t>Advanced Entry Case</w:t>
      </w:r>
    </w:p>
    <w:p w14:paraId="49700155" w14:textId="77777777" w:rsidR="00F50C4E" w:rsidRDefault="00F50C4E">
      <w:pPr>
        <w:rPr>
          <w:rFonts w:ascii="Arial" w:hAnsi="Arial"/>
          <w:b/>
          <w:i/>
        </w:rPr>
      </w:pPr>
    </w:p>
    <w:p w14:paraId="357D9E32" w14:textId="77777777" w:rsidR="00E532C4" w:rsidRDefault="00E532C4">
      <w:pPr>
        <w:jc w:val="right"/>
        <w:rPr>
          <w:rFonts w:ascii="Arial" w:hAnsi="Arial"/>
          <w:b/>
          <w:i/>
        </w:rPr>
      </w:pPr>
    </w:p>
    <w:p w14:paraId="49700156" w14:textId="25B896CB" w:rsidR="00F50C4E" w:rsidRDefault="005D38F6">
      <w:pPr>
        <w:jc w:val="right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700628" wp14:editId="64684BBA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486400" cy="27368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73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9595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0062F" w14:textId="719DD85E" w:rsidR="00F50C4E" w:rsidRDefault="00F50C4E">
                            <w:pPr>
                              <w:shd w:val="clear" w:color="auto" w:fill="008080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</w:rPr>
                              <w:t xml:space="preserve">Submitted for Assessment of </w:t>
                            </w:r>
                            <w:r w:rsidR="009F73C6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</w:rPr>
                              <w:t>Prior Learning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</w:rPr>
                              <w:t xml:space="preserve"> by</w:t>
                            </w:r>
                            <w:r>
                              <w:rPr>
                                <w:rFonts w:ascii="Arial" w:hAnsi="Arial"/>
                                <w:i/>
                                <w:color w:val="FFFFFF"/>
                              </w:rPr>
                              <w:t xml:space="preserve"> -</w:t>
                            </w:r>
                          </w:p>
                          <w:p w14:paraId="49700630" w14:textId="77777777" w:rsidR="00F50C4E" w:rsidRDefault="00F50C4E"/>
                          <w:p w14:paraId="49700631" w14:textId="77777777" w:rsidR="00F50C4E" w:rsidRDefault="00F50C4E"/>
                          <w:p w14:paraId="49700632" w14:textId="77777777" w:rsidR="00F50C4E" w:rsidRDefault="00F50C4E"/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700628" id="AutoShape 4" o:spid="_x0000_s1027" style="position:absolute;left:0;text-align:left;margin-left:0;margin-top:5.65pt;width:6in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" o:allowincell="f" fillcolor="teal" stroked="f" strokecolor="#595959" strokeweight="1pt">
                <v:textbox inset="4pt,4pt,4pt,4pt">
                  <w:txbxContent>
                    <w:p w14:paraId="4970062F" w14:textId="719DD85E" w:rsidR="00F50C4E" w:rsidRDefault="00F50C4E">
                      <w:pPr>
                        <w:shd w:val="clear" w:color="auto" w:fill="008080"/>
                        <w:rPr>
                          <w:rFonts w:ascii="Arial" w:hAnsi="Arial"/>
                          <w:b/>
                          <w:i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</w:rPr>
                        <w:t xml:space="preserve">Submitted for Assessment of </w:t>
                      </w:r>
                      <w:r w:rsidR="009F73C6">
                        <w:rPr>
                          <w:rFonts w:ascii="Arial" w:hAnsi="Arial"/>
                          <w:b/>
                          <w:i/>
                          <w:color w:val="FFFFFF"/>
                        </w:rPr>
                        <w:t>Prior Learning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</w:rPr>
                        <w:t xml:space="preserve"> by</w:t>
                      </w:r>
                      <w:r>
                        <w:rPr>
                          <w:rFonts w:ascii="Arial" w:hAnsi="Arial"/>
                          <w:i/>
                          <w:color w:val="FFFFFF"/>
                        </w:rPr>
                        <w:t xml:space="preserve"> -</w:t>
                      </w:r>
                    </w:p>
                    <w:p w14:paraId="49700630" w14:textId="77777777" w:rsidR="00F50C4E" w:rsidRDefault="00F50C4E"/>
                    <w:p w14:paraId="49700631" w14:textId="77777777" w:rsidR="00F50C4E" w:rsidRDefault="00F50C4E"/>
                    <w:p w14:paraId="49700632" w14:textId="77777777" w:rsidR="00F50C4E" w:rsidRDefault="00F50C4E"/>
                  </w:txbxContent>
                </v:textbox>
              </v:roundrect>
            </w:pict>
          </mc:Fallback>
        </mc:AlternateContent>
      </w:r>
    </w:p>
    <w:p w14:paraId="49700157" w14:textId="77777777" w:rsidR="00F50C4E" w:rsidRDefault="00F50C4E">
      <w:pPr>
        <w:jc w:val="right"/>
        <w:rPr>
          <w:rFonts w:ascii="Arial" w:hAnsi="Arial"/>
          <w:b/>
          <w:i/>
        </w:rPr>
      </w:pPr>
    </w:p>
    <w:p w14:paraId="4970015E" w14:textId="77777777" w:rsidR="00F50C4E" w:rsidRPr="00624AFF" w:rsidRDefault="00F50C4E" w:rsidP="00E532C4">
      <w:pPr>
        <w:rPr>
          <w:rFonts w:asciiTheme="minorHAnsi" w:hAnsiTheme="minorHAnsi" w:cstheme="minorHAnsi"/>
          <w:sz w:val="22"/>
          <w:szCs w:val="22"/>
        </w:rPr>
      </w:pPr>
    </w:p>
    <w:p w14:paraId="4970015F" w14:textId="5DF6724F" w:rsidR="00F50C4E" w:rsidRPr="00624AFF" w:rsidRDefault="00F50C4E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586"/>
        <w:gridCol w:w="4395"/>
        <w:gridCol w:w="850"/>
        <w:gridCol w:w="284"/>
        <w:gridCol w:w="1383"/>
      </w:tblGrid>
      <w:tr w:rsidR="00F50C4E" w:rsidRPr="00624AFF" w14:paraId="49700163" w14:textId="77777777" w:rsidTr="00B168AE">
        <w:trPr>
          <w:cantSplit/>
          <w:tblHeader/>
        </w:trPr>
        <w:tc>
          <w:tcPr>
            <w:tcW w:w="1586" w:type="dxa"/>
          </w:tcPr>
          <w:p w14:paraId="49700160" w14:textId="77777777" w:rsidR="00F50C4E" w:rsidRPr="00624AFF" w:rsidRDefault="00F50C4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AFF">
              <w:rPr>
                <w:rFonts w:asciiTheme="minorHAnsi" w:hAnsiTheme="minorHAnsi" w:cstheme="minorHAnsi"/>
                <w:i/>
                <w:sz w:val="22"/>
                <w:szCs w:val="22"/>
              </w:rPr>
              <w:t>Name</w:t>
            </w:r>
          </w:p>
        </w:tc>
        <w:tc>
          <w:tcPr>
            <w:tcW w:w="6912" w:type="dxa"/>
            <w:gridSpan w:val="4"/>
          </w:tcPr>
          <w:p w14:paraId="49700161" w14:textId="77777777" w:rsidR="00F50C4E" w:rsidRPr="00624AFF" w:rsidRDefault="00F50C4E" w:rsidP="00D72E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700162" w14:textId="77777777" w:rsidR="00431C4D" w:rsidRPr="00624AFF" w:rsidRDefault="00431C4D" w:rsidP="00D72E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0C4E" w:rsidRPr="00624AFF" w14:paraId="49700166" w14:textId="77777777" w:rsidTr="00B168AE">
        <w:trPr>
          <w:cantSplit/>
        </w:trPr>
        <w:tc>
          <w:tcPr>
            <w:tcW w:w="1586" w:type="dxa"/>
          </w:tcPr>
          <w:p w14:paraId="49700164" w14:textId="77777777" w:rsidR="00F50C4E" w:rsidRPr="00624AFF" w:rsidRDefault="00F50C4E">
            <w:pPr>
              <w:pStyle w:val="APLPortfolio"/>
              <w:rPr>
                <w:rFonts w:asciiTheme="minorHAnsi" w:hAnsiTheme="minorHAnsi" w:cstheme="minorHAnsi"/>
                <w:szCs w:val="22"/>
              </w:rPr>
            </w:pPr>
            <w:r w:rsidRPr="00624AFF">
              <w:rPr>
                <w:rFonts w:asciiTheme="minorHAnsi" w:hAnsiTheme="minorHAnsi" w:cstheme="minorHAnsi"/>
                <w:i/>
                <w:szCs w:val="22"/>
              </w:rPr>
              <w:t>Address</w:t>
            </w:r>
          </w:p>
        </w:tc>
        <w:tc>
          <w:tcPr>
            <w:tcW w:w="6912" w:type="dxa"/>
            <w:gridSpan w:val="4"/>
          </w:tcPr>
          <w:p w14:paraId="49700165" w14:textId="77777777" w:rsidR="00F50C4E" w:rsidRPr="00624AFF" w:rsidRDefault="00F50C4E" w:rsidP="00E237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8AE" w:rsidRPr="00624AFF" w14:paraId="4970016E" w14:textId="77777777" w:rsidTr="00B168AE">
        <w:trPr>
          <w:cantSplit/>
        </w:trPr>
        <w:tc>
          <w:tcPr>
            <w:tcW w:w="1586" w:type="dxa"/>
          </w:tcPr>
          <w:p w14:paraId="49700167" w14:textId="70DDF299" w:rsidR="00B168AE" w:rsidRPr="00624AFF" w:rsidRDefault="00B168A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AFF">
              <w:rPr>
                <w:rFonts w:asciiTheme="minorHAnsi" w:hAnsiTheme="minorHAnsi" w:cstheme="minorHAnsi"/>
                <w:i/>
                <w:sz w:val="22"/>
                <w:szCs w:val="22"/>
              </w:rPr>
              <w:t>Mobile</w:t>
            </w:r>
          </w:p>
          <w:p w14:paraId="49700168" w14:textId="77777777" w:rsidR="00B168AE" w:rsidRPr="00624AFF" w:rsidRDefault="00B168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2" w:type="dxa"/>
            <w:gridSpan w:val="4"/>
          </w:tcPr>
          <w:p w14:paraId="0E9C31A8" w14:textId="77777777" w:rsidR="00B168AE" w:rsidRPr="00624AFF" w:rsidRDefault="00B168AE">
            <w:pPr>
              <w:pStyle w:val="Heading1"/>
              <w:rPr>
                <w:rFonts w:asciiTheme="minorHAnsi" w:hAnsiTheme="minorHAnsi" w:cstheme="minorHAnsi"/>
                <w:szCs w:val="22"/>
              </w:rPr>
            </w:pPr>
          </w:p>
          <w:p w14:paraId="4970016D" w14:textId="77777777" w:rsidR="00B168AE" w:rsidRPr="00624AFF" w:rsidRDefault="00B168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C4E" w:rsidRPr="00624AFF" w14:paraId="49700173" w14:textId="77777777" w:rsidTr="00B168AE">
        <w:trPr>
          <w:cantSplit/>
        </w:trPr>
        <w:tc>
          <w:tcPr>
            <w:tcW w:w="1586" w:type="dxa"/>
          </w:tcPr>
          <w:p w14:paraId="4970016F" w14:textId="77777777" w:rsidR="00F50C4E" w:rsidRPr="00624AFF" w:rsidRDefault="00F50C4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AFF">
              <w:rPr>
                <w:rFonts w:asciiTheme="minorHAnsi" w:hAnsiTheme="minorHAnsi" w:cstheme="minorHAnsi"/>
                <w:i/>
                <w:sz w:val="22"/>
                <w:szCs w:val="22"/>
              </w:rPr>
              <w:t>E-mail</w:t>
            </w:r>
          </w:p>
          <w:p w14:paraId="49700170" w14:textId="77777777" w:rsidR="00F50C4E" w:rsidRPr="00624AFF" w:rsidRDefault="00F50C4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6912" w:type="dxa"/>
            <w:gridSpan w:val="4"/>
          </w:tcPr>
          <w:p w14:paraId="49700171" w14:textId="77777777" w:rsidR="00F50C4E" w:rsidRPr="00624AFF" w:rsidRDefault="00F50C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700172" w14:textId="77777777" w:rsidR="00431C4D" w:rsidRPr="00624AFF" w:rsidRDefault="00431C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C4E" w:rsidRPr="00624AFF" w14:paraId="49700177" w14:textId="77777777" w:rsidTr="00B168AE">
        <w:trPr>
          <w:cantSplit/>
        </w:trPr>
        <w:tc>
          <w:tcPr>
            <w:tcW w:w="1586" w:type="dxa"/>
          </w:tcPr>
          <w:p w14:paraId="49700174" w14:textId="690B7A56" w:rsidR="00F50C4E" w:rsidRPr="00624AFF" w:rsidRDefault="009F73C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AFF">
              <w:rPr>
                <w:rFonts w:asciiTheme="minorHAnsi" w:hAnsiTheme="minorHAnsi" w:cstheme="minorHAnsi"/>
                <w:i/>
                <w:sz w:val="22"/>
                <w:szCs w:val="22"/>
              </w:rPr>
              <w:t>Presenting</w:t>
            </w:r>
          </w:p>
        </w:tc>
        <w:tc>
          <w:tcPr>
            <w:tcW w:w="6912" w:type="dxa"/>
            <w:gridSpan w:val="4"/>
          </w:tcPr>
          <w:p w14:paraId="49700175" w14:textId="4AA3861B" w:rsidR="00F50C4E" w:rsidRPr="00624AFF" w:rsidRDefault="002127C7" w:rsidP="0004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4AFF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431C4D" w:rsidRPr="00624AFF">
              <w:rPr>
                <w:rFonts w:asciiTheme="minorHAnsi" w:hAnsiTheme="minorHAnsi" w:cstheme="minorHAnsi"/>
                <w:sz w:val="22"/>
                <w:szCs w:val="22"/>
              </w:rPr>
              <w:t>Year X</w:t>
            </w:r>
            <w:r w:rsidR="0074527C" w:rsidRPr="00624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4352">
              <w:rPr>
                <w:rFonts w:asciiTheme="minorHAnsi" w:hAnsiTheme="minorHAnsi" w:cstheme="minorHAnsi"/>
                <w:sz w:val="22"/>
                <w:szCs w:val="22"/>
              </w:rPr>
              <w:t>programme outcomes</w:t>
            </w:r>
          </w:p>
          <w:p w14:paraId="49700176" w14:textId="77777777" w:rsidR="00044360" w:rsidRPr="00624AFF" w:rsidRDefault="00044360" w:rsidP="0004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C4E" w:rsidRPr="00624AFF" w14:paraId="4970017E" w14:textId="77777777" w:rsidTr="00B168AE">
        <w:trPr>
          <w:cantSplit/>
        </w:trPr>
        <w:tc>
          <w:tcPr>
            <w:tcW w:w="1586" w:type="dxa"/>
          </w:tcPr>
          <w:p w14:paraId="49700178" w14:textId="6E199EF9" w:rsidR="00F50C4E" w:rsidRPr="00624AFF" w:rsidRDefault="00B168A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4AFF">
              <w:rPr>
                <w:rFonts w:asciiTheme="minorHAnsi" w:hAnsiTheme="minorHAnsi" w:cstheme="minorHAnsi"/>
                <w:i/>
                <w:sz w:val="22"/>
                <w:szCs w:val="22"/>
              </w:rPr>
              <w:t>Programme</w:t>
            </w:r>
          </w:p>
        </w:tc>
        <w:tc>
          <w:tcPr>
            <w:tcW w:w="4395" w:type="dxa"/>
          </w:tcPr>
          <w:p w14:paraId="49700179" w14:textId="77777777" w:rsidR="00F50C4E" w:rsidRPr="00624AFF" w:rsidRDefault="00F50C4E" w:rsidP="00431C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970017A" w14:textId="77777777" w:rsidR="00F50C4E" w:rsidRPr="00624AFF" w:rsidRDefault="00F50C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AFF">
              <w:rPr>
                <w:rFonts w:asciiTheme="minorHAnsi" w:hAnsiTheme="minorHAnsi" w:cstheme="minorHAnsi"/>
                <w:i/>
                <w:sz w:val="22"/>
                <w:szCs w:val="22"/>
              </w:rPr>
              <w:t>Stage</w:t>
            </w:r>
          </w:p>
        </w:tc>
        <w:tc>
          <w:tcPr>
            <w:tcW w:w="1667" w:type="dxa"/>
            <w:gridSpan w:val="2"/>
          </w:tcPr>
          <w:p w14:paraId="4970017B" w14:textId="413FA303" w:rsidR="00F50C4E" w:rsidRPr="008521CB" w:rsidRDefault="00A9407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21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Entry </w:t>
            </w:r>
            <w:r w:rsidR="008521CB" w:rsidRPr="008521CB">
              <w:rPr>
                <w:rFonts w:asciiTheme="minorHAnsi" w:hAnsiTheme="minorHAnsi" w:cstheme="minorHAnsi"/>
                <w:bCs/>
                <w:sz w:val="22"/>
                <w:szCs w:val="22"/>
              </w:rPr>
              <w:t>to year X</w:t>
            </w:r>
          </w:p>
          <w:p w14:paraId="4970017C" w14:textId="77777777" w:rsidR="00F50C4E" w:rsidRPr="00624AFF" w:rsidRDefault="00F50C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70017D" w14:textId="77777777" w:rsidR="00F50C4E" w:rsidRPr="00624AFF" w:rsidRDefault="00F50C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0C4E" w:rsidRPr="00624AFF" w14:paraId="49700182" w14:textId="77777777" w:rsidTr="00B168AE">
        <w:trPr>
          <w:cantSplit/>
        </w:trPr>
        <w:tc>
          <w:tcPr>
            <w:tcW w:w="1586" w:type="dxa"/>
          </w:tcPr>
          <w:p w14:paraId="4970017F" w14:textId="77777777" w:rsidR="00F50C4E" w:rsidRPr="00624AFF" w:rsidRDefault="00F50C4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AFF">
              <w:rPr>
                <w:rFonts w:asciiTheme="minorHAnsi" w:hAnsiTheme="minorHAnsi" w:cstheme="minorHAnsi"/>
                <w:i/>
                <w:sz w:val="22"/>
                <w:szCs w:val="22"/>
              </w:rPr>
              <w:t>Department</w:t>
            </w:r>
          </w:p>
          <w:p w14:paraId="49700180" w14:textId="77777777" w:rsidR="00F50C4E" w:rsidRPr="00624AFF" w:rsidRDefault="00F50C4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6912" w:type="dxa"/>
            <w:gridSpan w:val="4"/>
          </w:tcPr>
          <w:p w14:paraId="49700181" w14:textId="77777777" w:rsidR="00F50C4E" w:rsidRPr="00624AFF" w:rsidRDefault="00F50C4E">
            <w:pPr>
              <w:pStyle w:val="Heading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CFE" w:rsidRPr="00624AFF" w14:paraId="7B44EBDE" w14:textId="77777777" w:rsidTr="00164CFE">
        <w:trPr>
          <w:cantSplit/>
        </w:trPr>
        <w:tc>
          <w:tcPr>
            <w:tcW w:w="1586" w:type="dxa"/>
            <w:vMerge w:val="restart"/>
          </w:tcPr>
          <w:p w14:paraId="4D409C12" w14:textId="66C57071" w:rsidR="00164CFE" w:rsidRPr="00624AFF" w:rsidRDefault="00164CF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AFF">
              <w:rPr>
                <w:rFonts w:asciiTheme="minorHAnsi" w:hAnsiTheme="minorHAnsi" w:cstheme="minorHAnsi"/>
                <w:i/>
                <w:sz w:val="22"/>
                <w:szCs w:val="22"/>
              </w:rPr>
              <w:t>Basis of RPL application</w:t>
            </w:r>
          </w:p>
        </w:tc>
        <w:tc>
          <w:tcPr>
            <w:tcW w:w="5529" w:type="dxa"/>
            <w:gridSpan w:val="3"/>
          </w:tcPr>
          <w:p w14:paraId="6A7E9293" w14:textId="39E626CA" w:rsidR="00164CFE" w:rsidRPr="00164CFE" w:rsidRDefault="008521CB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AF95C" wp14:editId="1609855D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31750</wp:posOffset>
                      </wp:positionV>
                      <wp:extent cx="35242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157FD9" id="Rectangle 4" o:spid="_x0000_s1026" style="position:absolute;margin-left:226.8pt;margin-top:2.5pt;width:27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" fillcolor="white [3201]" strokecolor="#70ad47 [3209]" strokeweight="1pt"/>
                  </w:pict>
                </mc:Fallback>
              </mc:AlternateContent>
            </w:r>
            <w:r w:rsidR="00164CFE" w:rsidRPr="00164CF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Prior Informal or Non-formal Learning</w:t>
            </w:r>
          </w:p>
          <w:p w14:paraId="00FEC3E1" w14:textId="75E843D1" w:rsidR="00164CFE" w:rsidRPr="00164CFE" w:rsidRDefault="00164CFE" w:rsidP="00164CFE">
            <w:pPr>
              <w:rPr>
                <w:bCs/>
              </w:rPr>
            </w:pPr>
          </w:p>
        </w:tc>
        <w:tc>
          <w:tcPr>
            <w:tcW w:w="1383" w:type="dxa"/>
            <w:vMerge w:val="restart"/>
          </w:tcPr>
          <w:p w14:paraId="42B029EB" w14:textId="6E871A3F" w:rsidR="00164CFE" w:rsidRPr="00164CFE" w:rsidRDefault="00164CFE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64CF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Tick as appropriate</w:t>
            </w:r>
          </w:p>
        </w:tc>
      </w:tr>
      <w:tr w:rsidR="00164CFE" w:rsidRPr="00624AFF" w14:paraId="74EA68F3" w14:textId="77777777" w:rsidTr="00164CFE">
        <w:trPr>
          <w:cantSplit/>
        </w:trPr>
        <w:tc>
          <w:tcPr>
            <w:tcW w:w="1586" w:type="dxa"/>
            <w:vMerge/>
          </w:tcPr>
          <w:p w14:paraId="4C408402" w14:textId="77777777" w:rsidR="00164CFE" w:rsidRPr="00624AFF" w:rsidRDefault="00164CF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14:paraId="21FEF370" w14:textId="0EE24BD2" w:rsidR="00164CFE" w:rsidRPr="00164CFE" w:rsidRDefault="008521CB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F8522" wp14:editId="57608A2B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29845</wp:posOffset>
                      </wp:positionV>
                      <wp:extent cx="35242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D753C4" id="Rectangle 5" o:spid="_x0000_s1026" style="position:absolute;margin-left:226.2pt;margin-top:2.35pt;width:27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" fillcolor="white [3201]" strokecolor="#70ad47 [3209]" strokeweight="1pt"/>
                  </w:pict>
                </mc:Fallback>
              </mc:AlternateContent>
            </w:r>
            <w:r w:rsidR="00164CFE" w:rsidRPr="00164CF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Prior Formal Learning</w:t>
            </w:r>
          </w:p>
          <w:p w14:paraId="6215117F" w14:textId="4AED5BA9" w:rsidR="00164CFE" w:rsidRPr="00164CFE" w:rsidRDefault="00164CFE" w:rsidP="00164CFE">
            <w:pPr>
              <w:rPr>
                <w:bCs/>
              </w:rPr>
            </w:pPr>
          </w:p>
        </w:tc>
        <w:tc>
          <w:tcPr>
            <w:tcW w:w="1383" w:type="dxa"/>
            <w:vMerge/>
          </w:tcPr>
          <w:p w14:paraId="5D4D2DFF" w14:textId="77777777" w:rsidR="00164CFE" w:rsidRPr="00624AFF" w:rsidRDefault="00164CFE">
            <w:pPr>
              <w:pStyle w:val="Heading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700183" w14:textId="77777777" w:rsidR="00F50C4E" w:rsidRDefault="00F50C4E">
      <w:pPr>
        <w:rPr>
          <w:rFonts w:ascii="Arial" w:hAnsi="Arial"/>
          <w:sz w:val="22"/>
        </w:rPr>
      </w:pPr>
    </w:p>
    <w:p w14:paraId="49700184" w14:textId="77777777" w:rsidR="00F50C4E" w:rsidRDefault="00F50C4E">
      <w:pPr>
        <w:rPr>
          <w:rFonts w:ascii="Arial" w:hAnsi="Arial"/>
          <w:sz w:val="22"/>
        </w:rPr>
      </w:pPr>
    </w:p>
    <w:p w14:paraId="49700185" w14:textId="77777777" w:rsidR="00F50C4E" w:rsidRDefault="00F50C4E">
      <w:pPr>
        <w:rPr>
          <w:rFonts w:ascii="Arial" w:hAnsi="Arial"/>
          <w:sz w:val="22"/>
        </w:rPr>
      </w:pPr>
    </w:p>
    <w:p w14:paraId="49700186" w14:textId="77777777" w:rsidR="00F50C4E" w:rsidRDefault="00F50C4E">
      <w:pPr>
        <w:rPr>
          <w:rFonts w:ascii="Arial" w:hAnsi="Arial"/>
          <w:sz w:val="22"/>
        </w:rPr>
      </w:pPr>
    </w:p>
    <w:p w14:paraId="49700187" w14:textId="77777777" w:rsidR="00F50C4E" w:rsidRDefault="00F50C4E">
      <w:pPr>
        <w:rPr>
          <w:rFonts w:ascii="Arial" w:hAnsi="Arial"/>
          <w:sz w:val="22"/>
        </w:rPr>
      </w:pPr>
    </w:p>
    <w:p w14:paraId="49700190" w14:textId="77777777" w:rsidR="00F50C4E" w:rsidRDefault="00F50C4E">
      <w:pPr>
        <w:rPr>
          <w:rFonts w:ascii="Arial" w:hAnsi="Arial"/>
          <w:sz w:val="22"/>
        </w:rPr>
      </w:pPr>
    </w:p>
    <w:p w14:paraId="49700191" w14:textId="77777777" w:rsidR="00F50C4E" w:rsidRDefault="00F50C4E">
      <w:pPr>
        <w:rPr>
          <w:rFonts w:ascii="Arial" w:hAnsi="Arial"/>
          <w:sz w:val="22"/>
        </w:rPr>
      </w:pPr>
    </w:p>
    <w:p w14:paraId="49700192" w14:textId="77777777" w:rsidR="00F50C4E" w:rsidRDefault="00F50C4E">
      <w:pPr>
        <w:rPr>
          <w:rFonts w:ascii="Arial" w:hAnsi="Arial"/>
          <w:sz w:val="22"/>
        </w:rPr>
      </w:pPr>
    </w:p>
    <w:p w14:paraId="49700193" w14:textId="77777777" w:rsidR="00F50C4E" w:rsidRDefault="00F50C4E">
      <w:pPr>
        <w:rPr>
          <w:rFonts w:ascii="Arial" w:hAnsi="Arial"/>
          <w:sz w:val="22"/>
        </w:rPr>
      </w:pPr>
    </w:p>
    <w:p w14:paraId="49700194" w14:textId="77777777" w:rsidR="00F50C4E" w:rsidRPr="00C0641B" w:rsidRDefault="00F50C4E">
      <w:pPr>
        <w:pageBreakBefore/>
        <w:shd w:val="clear" w:color="auto" w:fill="008080"/>
        <w:jc w:val="center"/>
        <w:rPr>
          <w:rFonts w:ascii="Arial" w:hAnsi="Arial"/>
          <w:b/>
          <w:color w:val="FFFFFF"/>
          <w:spacing w:val="80"/>
          <w:sz w:val="24"/>
          <w:szCs w:val="24"/>
        </w:rPr>
      </w:pPr>
      <w:r w:rsidRPr="00C0641B">
        <w:rPr>
          <w:rFonts w:ascii="Arial" w:hAnsi="Arial"/>
          <w:b/>
          <w:color w:val="FFFFFF"/>
          <w:spacing w:val="80"/>
          <w:sz w:val="24"/>
          <w:szCs w:val="24"/>
        </w:rPr>
        <w:lastRenderedPageBreak/>
        <w:t>CONTENTS</w:t>
      </w:r>
    </w:p>
    <w:p w14:paraId="49700195" w14:textId="77777777" w:rsidR="00F50C4E" w:rsidRDefault="00F50C4E">
      <w:pPr>
        <w:jc w:val="center"/>
        <w:rPr>
          <w:rFonts w:ascii="Arial" w:hAnsi="Arial"/>
          <w:sz w:val="22"/>
        </w:rPr>
      </w:pPr>
    </w:p>
    <w:p w14:paraId="74F9A0DC" w14:textId="3FA3BEF1" w:rsidR="00B149ED" w:rsidRDefault="00B149ED" w:rsidP="005B271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This page sets out the purpose of each of the sections of this portfolio </w:t>
      </w:r>
    </w:p>
    <w:p w14:paraId="7E4330D4" w14:textId="77777777" w:rsidR="007B7DEF" w:rsidRDefault="007B7DEF" w:rsidP="005B271E">
      <w:pPr>
        <w:rPr>
          <w:rFonts w:ascii="Arial" w:hAnsi="Arial"/>
          <w:sz w:val="22"/>
        </w:rPr>
      </w:pPr>
    </w:p>
    <w:p w14:paraId="2C239E8A" w14:textId="77777777" w:rsidR="007B7DEF" w:rsidRDefault="007B7DEF" w:rsidP="005B271E">
      <w:pPr>
        <w:rPr>
          <w:rFonts w:ascii="Arial" w:hAnsi="Arial"/>
          <w:sz w:val="22"/>
        </w:rPr>
      </w:pPr>
    </w:p>
    <w:p w14:paraId="5A5B0976" w14:textId="77777777" w:rsidR="00E5648D" w:rsidRDefault="00E5648D">
      <w:pPr>
        <w:jc w:val="center"/>
        <w:rPr>
          <w:rFonts w:ascii="Arial" w:hAnsi="Arial"/>
          <w:sz w:val="22"/>
        </w:rPr>
      </w:pPr>
    </w:p>
    <w:p w14:paraId="49700196" w14:textId="77777777" w:rsidR="00F50C4E" w:rsidRPr="00C0641B" w:rsidRDefault="00F50C4E">
      <w:pPr>
        <w:shd w:val="pct20" w:color="auto" w:fill="auto"/>
        <w:tabs>
          <w:tab w:val="left" w:pos="2880"/>
        </w:tabs>
        <w:spacing w:line="360" w:lineRule="auto"/>
        <w:rPr>
          <w:rFonts w:asciiTheme="minorHAnsi" w:hAnsiTheme="minorHAnsi" w:cstheme="minorHAnsi"/>
          <w:i/>
          <w:sz w:val="22"/>
          <w:u w:val="single"/>
        </w:rPr>
      </w:pPr>
      <w:r w:rsidRPr="00C0641B">
        <w:rPr>
          <w:rFonts w:asciiTheme="minorHAnsi" w:hAnsiTheme="minorHAnsi" w:cstheme="minorHAnsi"/>
          <w:i/>
          <w:color w:val="000000"/>
          <w:sz w:val="22"/>
        </w:rPr>
        <w:t>A.  Curriculum Vitae and Job Description</w:t>
      </w:r>
    </w:p>
    <w:p w14:paraId="62E16995" w14:textId="77777777" w:rsidR="00A31DB3" w:rsidRPr="00C0641B" w:rsidRDefault="00A31DB3" w:rsidP="00A31DB3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641B">
        <w:rPr>
          <w:rFonts w:asciiTheme="minorHAnsi" w:hAnsiTheme="minorHAnsi" w:cstheme="minorHAnsi"/>
          <w:sz w:val="22"/>
          <w:szCs w:val="22"/>
        </w:rPr>
        <w:t>Enclose a copy of your CV with this application.</w:t>
      </w:r>
    </w:p>
    <w:p w14:paraId="00C2A03D" w14:textId="77777777" w:rsidR="00E5648D" w:rsidRPr="00C0641B" w:rsidRDefault="00E5648D" w:rsidP="00E5648D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497001A1" w14:textId="0EDF76F7" w:rsidR="00F50C4E" w:rsidRPr="00C0641B" w:rsidRDefault="00F50C4E">
      <w:pPr>
        <w:shd w:val="pct20" w:color="auto" w:fill="auto"/>
        <w:tabs>
          <w:tab w:val="left" w:pos="2880"/>
        </w:tabs>
        <w:spacing w:line="360" w:lineRule="auto"/>
        <w:rPr>
          <w:rFonts w:asciiTheme="minorHAnsi" w:hAnsiTheme="minorHAnsi" w:cstheme="minorHAnsi"/>
          <w:i/>
          <w:sz w:val="22"/>
          <w:u w:val="single"/>
        </w:rPr>
      </w:pPr>
      <w:r w:rsidRPr="00C0641B">
        <w:rPr>
          <w:rFonts w:asciiTheme="minorHAnsi" w:hAnsiTheme="minorHAnsi" w:cstheme="minorHAnsi"/>
          <w:i/>
          <w:sz w:val="22"/>
        </w:rPr>
        <w:t xml:space="preserve"> B. </w:t>
      </w:r>
      <w:r w:rsidR="00120888" w:rsidRPr="00C0641B">
        <w:rPr>
          <w:rFonts w:asciiTheme="minorHAnsi" w:hAnsiTheme="minorHAnsi" w:cstheme="minorHAnsi"/>
          <w:i/>
          <w:sz w:val="22"/>
        </w:rPr>
        <w:t xml:space="preserve">Presentation of </w:t>
      </w:r>
      <w:r w:rsidRPr="00C0641B">
        <w:rPr>
          <w:rFonts w:asciiTheme="minorHAnsi" w:hAnsiTheme="minorHAnsi" w:cstheme="minorHAnsi"/>
          <w:i/>
          <w:sz w:val="22"/>
        </w:rPr>
        <w:t>Learning Achieved</w:t>
      </w:r>
    </w:p>
    <w:p w14:paraId="715DCB88" w14:textId="6B442772" w:rsidR="007F57C1" w:rsidRPr="00C0641B" w:rsidRDefault="00D9532B" w:rsidP="007F57C1">
      <w:pPr>
        <w:tabs>
          <w:tab w:val="left" w:pos="288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Follow</w:t>
      </w:r>
      <w:r w:rsidR="007F57C1" w:rsidRPr="00C0641B">
        <w:rPr>
          <w:rFonts w:asciiTheme="minorHAnsi" w:hAnsiTheme="minorHAnsi" w:cstheme="minorHAnsi"/>
          <w:bCs/>
          <w:sz w:val="22"/>
          <w:szCs w:val="22"/>
        </w:rPr>
        <w:t xml:space="preserve"> the RPL guidelines for instructions to complete this section of the application</w:t>
      </w:r>
    </w:p>
    <w:p w14:paraId="497001A2" w14:textId="58BEE870" w:rsidR="00F50C4E" w:rsidRPr="00C0641B" w:rsidRDefault="00F50C4E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497001A3" w14:textId="1394DC19" w:rsidR="00F50C4E" w:rsidRPr="00C0641B" w:rsidRDefault="007F57C1" w:rsidP="00C0641B">
      <w:pPr>
        <w:pStyle w:val="ListParagraph"/>
        <w:numPr>
          <w:ilvl w:val="0"/>
          <w:numId w:val="47"/>
        </w:num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</w:rPr>
      </w:pPr>
      <w:r w:rsidRPr="00C0641B">
        <w:rPr>
          <w:rFonts w:asciiTheme="minorHAnsi" w:hAnsiTheme="minorHAnsi" w:cstheme="minorHAnsi"/>
          <w:sz w:val="22"/>
        </w:rPr>
        <w:t xml:space="preserve">The </w:t>
      </w:r>
      <w:r w:rsidR="005D4352">
        <w:rPr>
          <w:rFonts w:asciiTheme="minorHAnsi" w:hAnsiTheme="minorHAnsi" w:cstheme="minorHAnsi"/>
          <w:sz w:val="22"/>
        </w:rPr>
        <w:t>programme outcomes</w:t>
      </w:r>
      <w:r w:rsidRPr="00C0641B">
        <w:rPr>
          <w:rFonts w:asciiTheme="minorHAnsi" w:hAnsiTheme="minorHAnsi" w:cstheme="minorHAnsi"/>
          <w:sz w:val="22"/>
        </w:rPr>
        <w:t xml:space="preserve"> of the previous stage are presented </w:t>
      </w:r>
    </w:p>
    <w:p w14:paraId="497001A4" w14:textId="77777777" w:rsidR="00F50C4E" w:rsidRPr="00C0641B" w:rsidRDefault="00F50C4E">
      <w:pPr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497001A5" w14:textId="0D650B5C" w:rsidR="00F50C4E" w:rsidRPr="00C0641B" w:rsidRDefault="00F50C4E">
      <w:pPr>
        <w:shd w:val="pct20" w:color="auto" w:fill="auto"/>
        <w:tabs>
          <w:tab w:val="left" w:pos="2880"/>
        </w:tabs>
        <w:spacing w:line="360" w:lineRule="auto"/>
        <w:rPr>
          <w:rFonts w:asciiTheme="minorHAnsi" w:hAnsiTheme="minorHAnsi" w:cstheme="minorHAnsi"/>
          <w:sz w:val="22"/>
        </w:rPr>
      </w:pPr>
      <w:r w:rsidRPr="00C0641B">
        <w:rPr>
          <w:rFonts w:asciiTheme="minorHAnsi" w:hAnsiTheme="minorHAnsi" w:cstheme="minorHAnsi"/>
          <w:i/>
          <w:sz w:val="22"/>
        </w:rPr>
        <w:t xml:space="preserve"> C.  </w:t>
      </w:r>
      <w:r w:rsidR="00D9532B">
        <w:rPr>
          <w:rFonts w:asciiTheme="minorHAnsi" w:hAnsiTheme="minorHAnsi" w:cstheme="minorHAnsi"/>
          <w:i/>
          <w:sz w:val="22"/>
        </w:rPr>
        <w:t>E</w:t>
      </w:r>
      <w:r w:rsidR="00D343BD" w:rsidRPr="00C0641B">
        <w:rPr>
          <w:rFonts w:asciiTheme="minorHAnsi" w:hAnsiTheme="minorHAnsi" w:cstheme="minorHAnsi"/>
          <w:i/>
          <w:sz w:val="22"/>
        </w:rPr>
        <w:t>vidence to accompany the RPL application</w:t>
      </w:r>
    </w:p>
    <w:p w14:paraId="4DA7BEC8" w14:textId="00979FD3" w:rsidR="00AF300B" w:rsidRPr="00C0641B" w:rsidRDefault="00AF300B" w:rsidP="00AF300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641B">
        <w:rPr>
          <w:rFonts w:asciiTheme="minorHAnsi" w:hAnsiTheme="minorHAnsi" w:cstheme="minorHAnsi"/>
          <w:sz w:val="22"/>
          <w:szCs w:val="22"/>
        </w:rPr>
        <w:t>Evidence will be listed and presented</w:t>
      </w:r>
      <w:r w:rsidR="00D9532B">
        <w:rPr>
          <w:rFonts w:asciiTheme="minorHAnsi" w:hAnsiTheme="minorHAnsi" w:cstheme="minorHAnsi"/>
          <w:sz w:val="22"/>
          <w:szCs w:val="22"/>
        </w:rPr>
        <w:t xml:space="preserve"> to support information provided in part A and B of the application</w:t>
      </w:r>
      <w:r w:rsidRPr="00C0641B">
        <w:rPr>
          <w:rFonts w:asciiTheme="minorHAnsi" w:hAnsiTheme="minorHAnsi" w:cstheme="minorHAnsi"/>
          <w:sz w:val="22"/>
          <w:szCs w:val="22"/>
        </w:rPr>
        <w:t>.</w:t>
      </w:r>
    </w:p>
    <w:p w14:paraId="497001A9" w14:textId="77777777" w:rsidR="00F50C4E" w:rsidRPr="00C0641B" w:rsidRDefault="00F50C4E">
      <w:pPr>
        <w:tabs>
          <w:tab w:val="left" w:pos="2880"/>
        </w:tabs>
        <w:spacing w:line="360" w:lineRule="auto"/>
        <w:ind w:left="2880"/>
        <w:rPr>
          <w:rFonts w:asciiTheme="minorHAnsi" w:hAnsiTheme="minorHAnsi" w:cstheme="minorHAnsi"/>
          <w:sz w:val="22"/>
        </w:rPr>
      </w:pPr>
    </w:p>
    <w:p w14:paraId="3F6CC747" w14:textId="77777777" w:rsidR="007B7DEF" w:rsidRPr="00C0641B" w:rsidRDefault="007B7DEF">
      <w:pPr>
        <w:tabs>
          <w:tab w:val="left" w:pos="2880"/>
        </w:tabs>
        <w:spacing w:line="360" w:lineRule="auto"/>
        <w:ind w:left="2880"/>
        <w:rPr>
          <w:rFonts w:asciiTheme="minorHAnsi" w:hAnsiTheme="minorHAnsi" w:cstheme="minorHAnsi"/>
          <w:i/>
          <w:sz w:val="22"/>
        </w:rPr>
      </w:pPr>
    </w:p>
    <w:p w14:paraId="497001AA" w14:textId="6E023930" w:rsidR="00F50C4E" w:rsidRPr="00C0641B" w:rsidRDefault="00F50C4E">
      <w:pPr>
        <w:shd w:val="pct20" w:color="auto" w:fill="auto"/>
        <w:tabs>
          <w:tab w:val="left" w:pos="2880"/>
        </w:tabs>
        <w:spacing w:line="360" w:lineRule="auto"/>
        <w:rPr>
          <w:rFonts w:asciiTheme="minorHAnsi" w:hAnsiTheme="minorHAnsi" w:cstheme="minorHAnsi"/>
          <w:i/>
        </w:rPr>
      </w:pPr>
      <w:r w:rsidRPr="00C0641B">
        <w:rPr>
          <w:rFonts w:asciiTheme="minorHAnsi" w:hAnsiTheme="minorHAnsi" w:cstheme="minorHAnsi"/>
          <w:i/>
          <w:sz w:val="22"/>
        </w:rPr>
        <w:t xml:space="preserve"> D.  </w:t>
      </w:r>
      <w:r w:rsidR="007B7DEF" w:rsidRPr="00C0641B">
        <w:rPr>
          <w:rFonts w:asciiTheme="minorHAnsi" w:hAnsiTheme="minorHAnsi" w:cstheme="minorHAnsi"/>
          <w:i/>
          <w:sz w:val="22"/>
        </w:rPr>
        <w:t>Declaration</w:t>
      </w:r>
    </w:p>
    <w:p w14:paraId="497001AB" w14:textId="77777777" w:rsidR="00F50C4E" w:rsidRPr="00C0641B" w:rsidRDefault="00F50C4E">
      <w:pPr>
        <w:tabs>
          <w:tab w:val="left" w:pos="2880"/>
        </w:tabs>
        <w:ind w:left="2880"/>
        <w:rPr>
          <w:rFonts w:asciiTheme="minorHAnsi" w:hAnsiTheme="minorHAnsi" w:cstheme="minorHAnsi"/>
          <w:kern w:val="24"/>
        </w:rPr>
      </w:pPr>
    </w:p>
    <w:p w14:paraId="497001AD" w14:textId="77777777" w:rsidR="00F50C4E" w:rsidRPr="00C0641B" w:rsidRDefault="00F50C4E" w:rsidP="007B7DEF">
      <w:pPr>
        <w:tabs>
          <w:tab w:val="left" w:pos="2880"/>
        </w:tabs>
        <w:rPr>
          <w:rFonts w:asciiTheme="minorHAnsi" w:hAnsiTheme="minorHAnsi" w:cstheme="minorHAnsi"/>
          <w:kern w:val="24"/>
          <w:sz w:val="22"/>
        </w:rPr>
      </w:pPr>
    </w:p>
    <w:p w14:paraId="497001AE" w14:textId="77777777" w:rsidR="00F50C4E" w:rsidRPr="00C0641B" w:rsidRDefault="00F50C4E">
      <w:pPr>
        <w:tabs>
          <w:tab w:val="left" w:pos="2880"/>
        </w:tabs>
        <w:rPr>
          <w:rFonts w:asciiTheme="minorHAnsi" w:hAnsiTheme="minorHAnsi" w:cstheme="minorHAnsi"/>
          <w:kern w:val="24"/>
          <w:sz w:val="22"/>
        </w:rPr>
      </w:pPr>
      <w:r w:rsidRPr="00C0641B">
        <w:rPr>
          <w:rFonts w:asciiTheme="minorHAnsi" w:hAnsiTheme="minorHAnsi" w:cstheme="minorHAnsi"/>
          <w:kern w:val="24"/>
          <w:sz w:val="22"/>
        </w:rPr>
        <w:tab/>
      </w:r>
    </w:p>
    <w:p w14:paraId="497001B2" w14:textId="77777777" w:rsidR="00F50C4E" w:rsidRDefault="00F50C4E">
      <w:pPr>
        <w:pStyle w:val="APLPortfolio"/>
        <w:rPr>
          <w:i/>
        </w:rPr>
      </w:pPr>
    </w:p>
    <w:p w14:paraId="497001D6" w14:textId="18138ABC" w:rsidR="00F50C4E" w:rsidRDefault="00F50C4E" w:rsidP="007E08D6">
      <w:pPr>
        <w:pStyle w:val="Heading4"/>
        <w:jc w:val="left"/>
      </w:pPr>
      <w:r>
        <w:lastRenderedPageBreak/>
        <w:t xml:space="preserve">A. Curriculum </w:t>
      </w:r>
      <w:r w:rsidR="00312AFA">
        <w:t>Vitae and</w:t>
      </w:r>
      <w:r>
        <w:t xml:space="preserve"> Job Description</w:t>
      </w:r>
    </w:p>
    <w:p w14:paraId="0251519B" w14:textId="77777777" w:rsidR="007B7DEF" w:rsidRDefault="007B7DEF" w:rsidP="002C7255">
      <w:pPr>
        <w:pStyle w:val="Heading2"/>
        <w:jc w:val="left"/>
        <w:rPr>
          <w:b w:val="0"/>
          <w:bCs/>
          <w:sz w:val="22"/>
          <w:szCs w:val="22"/>
        </w:rPr>
      </w:pPr>
    </w:p>
    <w:p w14:paraId="0FD5573F" w14:textId="46994DFA" w:rsidR="002C7255" w:rsidRPr="00D712EB" w:rsidRDefault="002C7255" w:rsidP="002C7255">
      <w:pPr>
        <w:pStyle w:val="Heading2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712EB">
        <w:rPr>
          <w:rFonts w:asciiTheme="minorHAnsi" w:hAnsiTheme="minorHAnsi" w:cstheme="minorHAnsi"/>
          <w:b w:val="0"/>
          <w:bCs/>
          <w:sz w:val="22"/>
          <w:szCs w:val="22"/>
        </w:rPr>
        <w:t>Paste in your current CV and develop aspects that are relevant to the RPL case</w:t>
      </w:r>
    </w:p>
    <w:p w14:paraId="4DD3CBC0" w14:textId="77777777" w:rsidR="002C7255" w:rsidRPr="002C7255" w:rsidRDefault="002C7255" w:rsidP="002C7255"/>
    <w:p w14:paraId="497003DF" w14:textId="77777777" w:rsidR="00CE3F07" w:rsidRDefault="00CE3F07" w:rsidP="00CE3F07">
      <w:pPr>
        <w:pStyle w:val="APLPortfolio"/>
      </w:pPr>
    </w:p>
    <w:p w14:paraId="49700404" w14:textId="5538CC62" w:rsidR="00F50C4E" w:rsidRPr="00DA1421" w:rsidRDefault="007E08D6" w:rsidP="007E08D6">
      <w:pPr>
        <w:pageBreakBefore/>
        <w:pBdr>
          <w:top w:val="single" w:sz="6" w:space="2" w:color="008080"/>
          <w:left w:val="single" w:sz="6" w:space="2" w:color="008080"/>
          <w:bottom w:val="single" w:sz="6" w:space="2" w:color="008080"/>
          <w:right w:val="single" w:sz="6" w:space="2" w:color="008080"/>
        </w:pBdr>
        <w:shd w:val="solid" w:color="008080" w:fill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FFFFFF"/>
          <w:sz w:val="24"/>
          <w:szCs w:val="24"/>
        </w:rPr>
        <w:lastRenderedPageBreak/>
        <w:t>B. Presentation of Learning Achieved</w:t>
      </w:r>
      <w:r w:rsidR="003F55F2">
        <w:rPr>
          <w:rFonts w:ascii="Arial" w:hAnsi="Arial"/>
          <w:b/>
          <w:color w:val="FFFFFF"/>
          <w:sz w:val="24"/>
          <w:szCs w:val="24"/>
        </w:rPr>
        <w:t xml:space="preserve"> – Stage X </w:t>
      </w:r>
      <w:r w:rsidR="005D4352">
        <w:rPr>
          <w:rFonts w:ascii="Arial" w:hAnsi="Arial"/>
          <w:b/>
          <w:color w:val="FFFFFF"/>
          <w:sz w:val="24"/>
          <w:szCs w:val="24"/>
        </w:rPr>
        <w:t>programme outcomes</w:t>
      </w:r>
    </w:p>
    <w:p w14:paraId="49700407" w14:textId="77777777" w:rsidR="00F50C4E" w:rsidRDefault="00F50C4E">
      <w:pPr>
        <w:rPr>
          <w:rFonts w:ascii="Arial" w:hAnsi="Arial"/>
          <w:sz w:val="18"/>
        </w:rPr>
      </w:pPr>
    </w:p>
    <w:p w14:paraId="49700408" w14:textId="238AF02E" w:rsidR="00F50C4E" w:rsidRDefault="00A614F6">
      <w:pPr>
        <w:pStyle w:val="APLPortfolio"/>
        <w:rPr>
          <w:rFonts w:asciiTheme="minorHAnsi" w:hAnsiTheme="minorHAnsi" w:cstheme="minorHAnsi"/>
          <w:szCs w:val="22"/>
        </w:rPr>
      </w:pPr>
      <w:r w:rsidRPr="009555D2">
        <w:rPr>
          <w:rFonts w:asciiTheme="minorHAnsi" w:hAnsiTheme="minorHAnsi" w:cstheme="minorHAnsi"/>
          <w:szCs w:val="22"/>
        </w:rPr>
        <w:t xml:space="preserve">The </w:t>
      </w:r>
      <w:r w:rsidR="005D4352">
        <w:rPr>
          <w:rFonts w:asciiTheme="minorHAnsi" w:hAnsiTheme="minorHAnsi" w:cstheme="minorHAnsi"/>
          <w:szCs w:val="22"/>
        </w:rPr>
        <w:t>programme outcomes</w:t>
      </w:r>
      <w:r w:rsidRPr="009555D2">
        <w:rPr>
          <w:rFonts w:asciiTheme="minorHAnsi" w:hAnsiTheme="minorHAnsi" w:cstheme="minorHAnsi"/>
          <w:szCs w:val="22"/>
        </w:rPr>
        <w:t xml:space="preserve"> of the previous stage are presented to establish </w:t>
      </w:r>
      <w:r w:rsidR="009555D2" w:rsidRPr="009555D2">
        <w:rPr>
          <w:rFonts w:asciiTheme="minorHAnsi" w:hAnsiTheme="minorHAnsi" w:cstheme="minorHAnsi"/>
          <w:szCs w:val="22"/>
        </w:rPr>
        <w:t xml:space="preserve">equivalence </w:t>
      </w:r>
    </w:p>
    <w:p w14:paraId="0F5E238D" w14:textId="77777777" w:rsidR="001A74A5" w:rsidRDefault="001A74A5">
      <w:pPr>
        <w:pStyle w:val="APLPortfolio"/>
        <w:rPr>
          <w:rFonts w:asciiTheme="minorHAnsi" w:hAnsiTheme="minorHAnsi" w:cstheme="minorHAnsi"/>
          <w:szCs w:val="22"/>
        </w:rPr>
      </w:pPr>
    </w:p>
    <w:p w14:paraId="1A9F4AEC" w14:textId="30096EEC" w:rsidR="000F6C7F" w:rsidRPr="009555D2" w:rsidRDefault="00251169">
      <w:pPr>
        <w:pStyle w:val="APLPortfoli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Copy this</w:t>
      </w:r>
      <w:r w:rsidR="001A74A5">
        <w:rPr>
          <w:rFonts w:asciiTheme="minorHAnsi" w:hAnsiTheme="minorHAnsi" w:cstheme="minorHAnsi"/>
          <w:szCs w:val="22"/>
        </w:rPr>
        <w:t xml:space="preserve"> 8 times (for the 8 programme outcomes)</w:t>
      </w:r>
    </w:p>
    <w:p w14:paraId="49700409" w14:textId="77777777" w:rsidR="00F50C4E" w:rsidRPr="009555D2" w:rsidRDefault="00F50C4E">
      <w:pPr>
        <w:tabs>
          <w:tab w:val="left" w:pos="2880"/>
        </w:tabs>
        <w:rPr>
          <w:rFonts w:asciiTheme="minorHAnsi" w:hAnsiTheme="minorHAnsi" w:cstheme="minorHAnsi"/>
          <w:b/>
          <w:i/>
          <w:color w:val="FFFFFF"/>
          <w:sz w:val="18"/>
        </w:rPr>
      </w:pPr>
    </w:p>
    <w:tbl>
      <w:tblPr>
        <w:tblW w:w="9380" w:type="dxa"/>
        <w:tblLayout w:type="fixed"/>
        <w:tblLook w:val="0000" w:firstRow="0" w:lastRow="0" w:firstColumn="0" w:lastColumn="0" w:noHBand="0" w:noVBand="0"/>
      </w:tblPr>
      <w:tblGrid>
        <w:gridCol w:w="9380"/>
      </w:tblGrid>
      <w:tr w:rsidR="009555D2" w:rsidRPr="009555D2" w14:paraId="4970040D" w14:textId="77777777" w:rsidTr="009555D2">
        <w:tc>
          <w:tcPr>
            <w:tcW w:w="9380" w:type="dxa"/>
            <w:shd w:val="clear" w:color="auto" w:fill="E7E6E6" w:themeFill="background2"/>
          </w:tcPr>
          <w:p w14:paraId="4970040C" w14:textId="785C0E6A" w:rsidR="009555D2" w:rsidRPr="009555D2" w:rsidRDefault="00251169">
            <w:pPr>
              <w:pStyle w:val="APLPortfolio"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Programme outcom</w:t>
            </w:r>
            <w:r w:rsidR="009555D2" w:rsidRPr="009555D2">
              <w:rPr>
                <w:rFonts w:asciiTheme="minorHAnsi" w:hAnsiTheme="minorHAnsi" w:cstheme="minorHAnsi"/>
                <w:b/>
                <w:bCs/>
                <w:i/>
              </w:rPr>
              <w:t xml:space="preserve">e  </w:t>
            </w:r>
            <w:r w:rsidR="009555D2" w:rsidRPr="00FB22FA">
              <w:rPr>
                <w:rFonts w:asciiTheme="minorHAnsi" w:hAnsiTheme="minorHAnsi" w:cstheme="minorHAnsi"/>
                <w:b/>
                <w:bCs/>
                <w:i/>
                <w:highlight w:val="yellow"/>
              </w:rPr>
              <w:t>paste in</w:t>
            </w:r>
            <w:r w:rsidR="00FB22FA" w:rsidRPr="00FB22FA">
              <w:rPr>
                <w:rFonts w:asciiTheme="minorHAnsi" w:hAnsiTheme="minorHAnsi" w:cstheme="minorHAnsi"/>
                <w:b/>
                <w:bCs/>
                <w:i/>
                <w:highlight w:val="yellow"/>
              </w:rPr>
              <w:t xml:space="preserve"> relevant </w:t>
            </w:r>
            <w:r w:rsidR="005D4352">
              <w:rPr>
                <w:rFonts w:asciiTheme="minorHAnsi" w:hAnsiTheme="minorHAnsi" w:cstheme="minorHAnsi"/>
                <w:b/>
                <w:bCs/>
                <w:i/>
                <w:highlight w:val="yellow"/>
              </w:rPr>
              <w:t>programme outcome</w:t>
            </w:r>
            <w:r w:rsidR="00991DAE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</w:p>
        </w:tc>
      </w:tr>
      <w:tr w:rsidR="00F50C4E" w:rsidRPr="009555D2" w14:paraId="49700412" w14:textId="77777777" w:rsidTr="00DA1421">
        <w:tc>
          <w:tcPr>
            <w:tcW w:w="9380" w:type="dxa"/>
          </w:tcPr>
          <w:p w14:paraId="4970040E" w14:textId="4C158426" w:rsidR="003C6B84" w:rsidRPr="009555D2" w:rsidRDefault="00FB22FA" w:rsidP="003C6B84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="00CA5602" w:rsidRPr="009555D2">
              <w:rPr>
                <w:rFonts w:asciiTheme="minorHAnsi" w:hAnsiTheme="minorHAnsi" w:cstheme="minorHAnsi"/>
                <w:sz w:val="22"/>
              </w:rPr>
              <w:t>he learner</w:t>
            </w:r>
            <w:r w:rsidR="003C6B84" w:rsidRPr="009555D2">
              <w:rPr>
                <w:rFonts w:asciiTheme="minorHAnsi" w:hAnsiTheme="minorHAnsi" w:cstheme="minorHAnsi"/>
                <w:sz w:val="22"/>
              </w:rPr>
              <w:t xml:space="preserve"> will be able to</w:t>
            </w:r>
            <w:r w:rsidR="00DA1421" w:rsidRPr="009555D2">
              <w:rPr>
                <w:rFonts w:asciiTheme="minorHAnsi" w:hAnsiTheme="minorHAnsi" w:cstheme="minorHAnsi"/>
                <w:sz w:val="22"/>
              </w:rPr>
              <w:t xml:space="preserve"> demonstrate</w:t>
            </w:r>
            <w:r w:rsidR="003C6B84" w:rsidRPr="009555D2">
              <w:rPr>
                <w:rFonts w:asciiTheme="minorHAnsi" w:hAnsiTheme="minorHAnsi" w:cstheme="minorHAnsi"/>
                <w:sz w:val="22"/>
              </w:rPr>
              <w:t>:</w:t>
            </w:r>
          </w:p>
          <w:p w14:paraId="4970040F" w14:textId="219A2939" w:rsidR="0074527C" w:rsidRPr="00FB22FA" w:rsidRDefault="00FB22FA" w:rsidP="0074527C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4"/>
                <w:highlight w:val="yellow"/>
                <w:lang w:eastAsia="en-GB"/>
              </w:rPr>
            </w:pPr>
            <w:r w:rsidRPr="00FB22FA">
              <w:rPr>
                <w:rFonts w:asciiTheme="minorHAnsi" w:hAnsiTheme="minorHAnsi" w:cstheme="minorHAnsi"/>
                <w:sz w:val="22"/>
                <w:szCs w:val="24"/>
                <w:highlight w:val="yellow"/>
                <w:lang w:eastAsia="en-GB"/>
              </w:rPr>
              <w:t xml:space="preserve">Paste in the </w:t>
            </w:r>
            <w:r w:rsidR="005D4352">
              <w:rPr>
                <w:rFonts w:asciiTheme="minorHAnsi" w:hAnsiTheme="minorHAnsi" w:cstheme="minorHAnsi"/>
                <w:sz w:val="22"/>
                <w:szCs w:val="24"/>
                <w:highlight w:val="yellow"/>
                <w:lang w:eastAsia="en-GB"/>
              </w:rPr>
              <w:t xml:space="preserve">programme </w:t>
            </w:r>
            <w:r w:rsidRPr="00FB22FA">
              <w:rPr>
                <w:rFonts w:asciiTheme="minorHAnsi" w:hAnsiTheme="minorHAnsi" w:cstheme="minorHAnsi"/>
                <w:sz w:val="22"/>
                <w:szCs w:val="24"/>
                <w:highlight w:val="yellow"/>
                <w:lang w:eastAsia="en-GB"/>
              </w:rPr>
              <w:t>outcome</w:t>
            </w:r>
            <w:r w:rsidR="005D4352">
              <w:rPr>
                <w:rFonts w:asciiTheme="minorHAnsi" w:hAnsiTheme="minorHAnsi" w:cstheme="minorHAnsi"/>
                <w:sz w:val="22"/>
                <w:szCs w:val="24"/>
                <w:highlight w:val="yellow"/>
                <w:lang w:eastAsia="en-GB"/>
              </w:rPr>
              <w:t xml:space="preserve"> </w:t>
            </w:r>
          </w:p>
          <w:p w14:paraId="49700410" w14:textId="77777777" w:rsidR="003C6B84" w:rsidRPr="009555D2" w:rsidRDefault="003C6B84" w:rsidP="003C6B8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9700411" w14:textId="77777777" w:rsidR="00F50C4E" w:rsidRPr="009555D2" w:rsidRDefault="00F50C4E" w:rsidP="00885523">
            <w:pPr>
              <w:spacing w:line="360" w:lineRule="auto"/>
              <w:ind w:left="720" w:hanging="720"/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</w:p>
        </w:tc>
      </w:tr>
      <w:tr w:rsidR="00F50C4E" w:rsidRPr="009555D2" w14:paraId="49700414" w14:textId="77777777" w:rsidTr="009555D2">
        <w:tc>
          <w:tcPr>
            <w:tcW w:w="9380" w:type="dxa"/>
            <w:shd w:val="clear" w:color="auto" w:fill="E7E6E6" w:themeFill="background2"/>
          </w:tcPr>
          <w:p w14:paraId="49700413" w14:textId="77777777" w:rsidR="00F50C4E" w:rsidRPr="009555D2" w:rsidRDefault="00F50C4E">
            <w:pPr>
              <w:pStyle w:val="APLPortfolio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555D2">
              <w:rPr>
                <w:rFonts w:asciiTheme="minorHAnsi" w:hAnsiTheme="minorHAnsi" w:cstheme="minorHAnsi"/>
                <w:b/>
                <w:bCs/>
                <w:i/>
              </w:rPr>
              <w:t>Learning Achieved</w:t>
            </w:r>
          </w:p>
        </w:tc>
      </w:tr>
      <w:tr w:rsidR="00F50C4E" w:rsidRPr="009555D2" w14:paraId="4970041D" w14:textId="77777777" w:rsidTr="00DA1421">
        <w:tc>
          <w:tcPr>
            <w:tcW w:w="9380" w:type="dxa"/>
          </w:tcPr>
          <w:p w14:paraId="70AB03BC" w14:textId="77777777" w:rsidR="00611E0D" w:rsidRDefault="00611E0D" w:rsidP="00611E0D">
            <w:pPr>
              <w:pStyle w:val="APLPortfolio"/>
              <w:rPr>
                <w:rFonts w:cs="Arial"/>
                <w:i/>
                <w:sz w:val="20"/>
                <w:szCs w:val="24"/>
              </w:rPr>
            </w:pPr>
          </w:p>
          <w:p w14:paraId="77EEF5DD" w14:textId="3795C0A6" w:rsidR="00991DAE" w:rsidRDefault="00991DAE" w:rsidP="00991DAE">
            <w:pPr>
              <w:pStyle w:val="APLPortfolio"/>
              <w:numPr>
                <w:ilvl w:val="0"/>
                <w:numId w:val="48"/>
              </w:numPr>
              <w:rPr>
                <w:rFonts w:cs="Arial"/>
                <w:i/>
                <w:sz w:val="20"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 xml:space="preserve">If prior formal learning, then identify where you have achieved </w:t>
            </w:r>
            <w:r w:rsidR="00B25D68">
              <w:rPr>
                <w:rFonts w:cs="Arial"/>
                <w:i/>
                <w:sz w:val="20"/>
                <w:szCs w:val="24"/>
              </w:rPr>
              <w:t>this learning previously</w:t>
            </w:r>
            <w:r>
              <w:rPr>
                <w:rFonts w:cs="Arial"/>
                <w:i/>
                <w:sz w:val="20"/>
                <w:szCs w:val="24"/>
              </w:rPr>
              <w:t xml:space="preserve"> (name of module) and include the learning outcome and indicative content if appropriate</w:t>
            </w:r>
            <w:r w:rsidRPr="00610049">
              <w:rPr>
                <w:rFonts w:cs="Arial"/>
                <w:i/>
                <w:sz w:val="20"/>
                <w:szCs w:val="24"/>
              </w:rPr>
              <w:t>.</w:t>
            </w:r>
          </w:p>
          <w:p w14:paraId="31ABE8FD" w14:textId="77777777" w:rsidR="00991DAE" w:rsidRPr="00610049" w:rsidRDefault="00991DAE" w:rsidP="00991DAE">
            <w:pPr>
              <w:pStyle w:val="APLPortfolio"/>
              <w:rPr>
                <w:rFonts w:cs="Arial"/>
                <w:i/>
                <w:sz w:val="20"/>
                <w:szCs w:val="24"/>
              </w:rPr>
            </w:pPr>
          </w:p>
          <w:p w14:paraId="7B6EEBCB" w14:textId="45A6904A" w:rsidR="00611E0D" w:rsidRDefault="00B25D68" w:rsidP="00991DAE">
            <w:pPr>
              <w:pStyle w:val="APLPortfolio"/>
              <w:numPr>
                <w:ilvl w:val="0"/>
                <w:numId w:val="48"/>
              </w:numPr>
              <w:rPr>
                <w:rFonts w:cs="Arial"/>
                <w:i/>
                <w:sz w:val="20"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If learning has been achieved through informal or non-formal learning a</w:t>
            </w:r>
            <w:r w:rsidR="00611E0D">
              <w:rPr>
                <w:rFonts w:cs="Arial"/>
                <w:i/>
                <w:sz w:val="20"/>
                <w:szCs w:val="24"/>
              </w:rPr>
              <w:t xml:space="preserve">ddress the </w:t>
            </w:r>
            <w:r w:rsidR="00BC45E3">
              <w:rPr>
                <w:rFonts w:cs="Arial"/>
                <w:i/>
                <w:sz w:val="20"/>
                <w:szCs w:val="24"/>
              </w:rPr>
              <w:t>programme</w:t>
            </w:r>
            <w:r w:rsidR="00611E0D">
              <w:rPr>
                <w:rFonts w:cs="Arial"/>
                <w:i/>
                <w:sz w:val="20"/>
                <w:szCs w:val="24"/>
              </w:rPr>
              <w:t xml:space="preserve"> outcome statements in a general way and describe your relevant knowledge, skills, and competencies. Include details of the broader context such as the</w:t>
            </w:r>
            <w:r w:rsidR="00611E0D" w:rsidRPr="00610049">
              <w:rPr>
                <w:rFonts w:cs="Arial"/>
                <w:i/>
                <w:sz w:val="20"/>
                <w:szCs w:val="24"/>
              </w:rPr>
              <w:t xml:space="preserve"> work/life</w:t>
            </w:r>
            <w:r w:rsidR="00611E0D">
              <w:rPr>
                <w:rFonts w:cs="Arial"/>
                <w:i/>
                <w:sz w:val="20"/>
                <w:szCs w:val="24"/>
              </w:rPr>
              <w:t xml:space="preserve"> setting where this knowledge was gained</w:t>
            </w:r>
            <w:r w:rsidR="00611E0D" w:rsidRPr="00610049">
              <w:rPr>
                <w:rFonts w:cs="Arial"/>
                <w:i/>
                <w:sz w:val="20"/>
                <w:szCs w:val="24"/>
              </w:rPr>
              <w:t>.</w:t>
            </w:r>
            <w:r w:rsidR="00611E0D">
              <w:rPr>
                <w:rFonts w:cs="Arial"/>
                <w:i/>
                <w:sz w:val="20"/>
                <w:szCs w:val="24"/>
              </w:rPr>
              <w:t xml:space="preserve"> </w:t>
            </w:r>
          </w:p>
          <w:p w14:paraId="6958BAC3" w14:textId="77777777" w:rsidR="00611E0D" w:rsidRDefault="00611E0D" w:rsidP="00611E0D">
            <w:pPr>
              <w:pStyle w:val="APLPortfolio"/>
              <w:rPr>
                <w:rFonts w:cs="Arial"/>
                <w:i/>
                <w:sz w:val="20"/>
                <w:szCs w:val="24"/>
              </w:rPr>
            </w:pPr>
          </w:p>
          <w:p w14:paraId="46DE1790" w14:textId="574463F5" w:rsidR="000F6C7F" w:rsidRPr="00B25D68" w:rsidRDefault="00611E0D" w:rsidP="00C76D23">
            <w:pPr>
              <w:pStyle w:val="APLPortfolio"/>
              <w:numPr>
                <w:ilvl w:val="0"/>
                <w:numId w:val="48"/>
              </w:numPr>
              <w:rPr>
                <w:rFonts w:cs="Arial"/>
                <w:i/>
                <w:sz w:val="20"/>
                <w:szCs w:val="24"/>
              </w:rPr>
            </w:pPr>
            <w:r w:rsidRPr="00B25D68">
              <w:rPr>
                <w:rFonts w:cs="Arial"/>
                <w:i/>
                <w:sz w:val="20"/>
                <w:szCs w:val="24"/>
              </w:rPr>
              <w:t>Where a combination of different types of learning forms the basis of your claim, be systematic</w:t>
            </w:r>
            <w:r w:rsidR="00B25D68">
              <w:rPr>
                <w:rFonts w:cs="Arial"/>
                <w:i/>
                <w:sz w:val="20"/>
                <w:szCs w:val="24"/>
              </w:rPr>
              <w:t xml:space="preserve"> and comprehensive</w:t>
            </w:r>
            <w:r w:rsidRPr="00B25D68">
              <w:rPr>
                <w:rFonts w:cs="Arial"/>
                <w:i/>
                <w:sz w:val="20"/>
                <w:szCs w:val="24"/>
              </w:rPr>
              <w:t xml:space="preserve"> in setting out these details. </w:t>
            </w:r>
          </w:p>
          <w:p w14:paraId="3947D428" w14:textId="77777777" w:rsidR="00611E0D" w:rsidRPr="00610049" w:rsidRDefault="00611E0D" w:rsidP="00611E0D">
            <w:pPr>
              <w:pStyle w:val="APLPortfolio"/>
              <w:rPr>
                <w:rFonts w:cs="Arial"/>
                <w:i/>
                <w:sz w:val="20"/>
                <w:szCs w:val="24"/>
              </w:rPr>
            </w:pPr>
          </w:p>
          <w:p w14:paraId="13A2C871" w14:textId="5FABF06E" w:rsidR="00611E0D" w:rsidRDefault="0074662C" w:rsidP="00611E0D">
            <w:pPr>
              <w:pStyle w:val="APLPortfolio"/>
              <w:rPr>
                <w:rFonts w:cs="Arial"/>
                <w:i/>
                <w:sz w:val="20"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 xml:space="preserve">Identify the evidence specific to this </w:t>
            </w:r>
            <w:r w:rsidR="00151B1D">
              <w:rPr>
                <w:rFonts w:cs="Arial"/>
                <w:i/>
                <w:sz w:val="20"/>
                <w:szCs w:val="24"/>
              </w:rPr>
              <w:t>programme</w:t>
            </w:r>
            <w:r>
              <w:rPr>
                <w:rFonts w:cs="Arial"/>
                <w:i/>
                <w:sz w:val="20"/>
                <w:szCs w:val="24"/>
              </w:rPr>
              <w:t xml:space="preserve"> outcome which will be listed and provided in part C.</w:t>
            </w:r>
            <w:r w:rsidR="00611E0D">
              <w:rPr>
                <w:rFonts w:cs="Arial"/>
                <w:i/>
                <w:sz w:val="20"/>
                <w:szCs w:val="24"/>
              </w:rPr>
              <w:t xml:space="preserve"> </w:t>
            </w:r>
            <w:r>
              <w:rPr>
                <w:rFonts w:cs="Arial"/>
                <w:i/>
                <w:sz w:val="20"/>
                <w:szCs w:val="24"/>
              </w:rPr>
              <w:t xml:space="preserve">If a piece of evidence is relevant to a number of </w:t>
            </w:r>
            <w:r w:rsidR="00151B1D">
              <w:rPr>
                <w:rFonts w:cs="Arial"/>
                <w:i/>
                <w:sz w:val="20"/>
                <w:szCs w:val="24"/>
              </w:rPr>
              <w:t xml:space="preserve">programme outcomes </w:t>
            </w:r>
            <w:r>
              <w:rPr>
                <w:rFonts w:cs="Arial"/>
                <w:i/>
                <w:sz w:val="20"/>
                <w:szCs w:val="24"/>
              </w:rPr>
              <w:t>please clearly state this in your response. A single copy of the evidence is sufficient in part C.</w:t>
            </w:r>
          </w:p>
          <w:p w14:paraId="3718EE48" w14:textId="77777777" w:rsidR="0074662C" w:rsidRDefault="0074662C" w:rsidP="00611E0D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  <w:p w14:paraId="4970041B" w14:textId="6C139AD8" w:rsidR="00F50C4E" w:rsidRPr="006F14CC" w:rsidRDefault="00611E0D" w:rsidP="006F14CC">
            <w:pPr>
              <w:tabs>
                <w:tab w:val="left" w:pos="288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12EB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 xml:space="preserve">Copy and paste this according to the number of </w:t>
            </w:r>
            <w:r w:rsidR="00151B1D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 xml:space="preserve">programme outcomes </w:t>
            </w:r>
            <w:r w:rsidR="00A20A67" w:rsidRPr="00D712EB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 xml:space="preserve">the Stage </w:t>
            </w:r>
            <w:r w:rsidR="007E7AF4" w:rsidRPr="00D712EB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 xml:space="preserve">to establish </w:t>
            </w:r>
            <w:r w:rsidR="007E7AF4" w:rsidRPr="006F14CC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equivalence</w:t>
            </w:r>
            <w:r w:rsidR="006F14CC" w:rsidRPr="006F14CC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 xml:space="preserve"> (usually 8)</w:t>
            </w:r>
            <w:r w:rsidR="006F14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970041C" w14:textId="77777777" w:rsidR="00F50C4E" w:rsidRPr="009555D2" w:rsidRDefault="00F50C4E">
            <w:pPr>
              <w:tabs>
                <w:tab w:val="left" w:pos="2880"/>
              </w:tabs>
              <w:rPr>
                <w:rFonts w:asciiTheme="minorHAnsi" w:hAnsiTheme="minorHAnsi" w:cstheme="minorHAnsi"/>
                <w:b/>
                <w:i/>
                <w:color w:val="000000"/>
                <w:sz w:val="18"/>
              </w:rPr>
            </w:pPr>
          </w:p>
        </w:tc>
      </w:tr>
    </w:tbl>
    <w:p w14:paraId="4970041E" w14:textId="77777777" w:rsidR="00941419" w:rsidRDefault="00941419" w:rsidP="00941419">
      <w:pPr>
        <w:tabs>
          <w:tab w:val="left" w:pos="2880"/>
        </w:tabs>
        <w:rPr>
          <w:rFonts w:ascii="Arial" w:hAnsi="Arial"/>
          <w:color w:val="000000"/>
          <w:sz w:val="22"/>
        </w:rPr>
      </w:pPr>
    </w:p>
    <w:p w14:paraId="5A46CDA6" w14:textId="77777777" w:rsidR="00580666" w:rsidRDefault="00580666" w:rsidP="00941419">
      <w:pPr>
        <w:tabs>
          <w:tab w:val="left" w:pos="2880"/>
        </w:tabs>
        <w:rPr>
          <w:rFonts w:ascii="Arial" w:hAnsi="Arial"/>
          <w:color w:val="000000"/>
          <w:sz w:val="22"/>
        </w:rPr>
      </w:pPr>
    </w:p>
    <w:p w14:paraId="35B99ADD" w14:textId="061656FD" w:rsidR="00580666" w:rsidRDefault="00580666" w:rsidP="00580666">
      <w:pPr>
        <w:pageBreakBefore/>
        <w:widowControl w:val="0"/>
        <w:shd w:val="solid" w:color="008080" w:fill="auto"/>
        <w:tabs>
          <w:tab w:val="left" w:pos="2880"/>
        </w:tabs>
        <w:rPr>
          <w:rFonts w:ascii="Arial" w:hAnsi="Arial"/>
          <w:b/>
          <w:i/>
          <w:color w:val="FFFFFF"/>
          <w:sz w:val="18"/>
        </w:rPr>
      </w:pPr>
      <w:r>
        <w:rPr>
          <w:rFonts w:ascii="Arial" w:hAnsi="Arial"/>
          <w:b/>
          <w:color w:val="FFFFFF"/>
          <w:spacing w:val="40"/>
          <w:sz w:val="28"/>
        </w:rPr>
        <w:lastRenderedPageBreak/>
        <w:t xml:space="preserve">C. </w:t>
      </w:r>
      <w:r w:rsidRPr="00580666">
        <w:rPr>
          <w:rFonts w:ascii="Arial" w:hAnsi="Arial"/>
          <w:b/>
          <w:color w:val="FFFFFF"/>
          <w:spacing w:val="40"/>
          <w:sz w:val="24"/>
          <w:szCs w:val="24"/>
        </w:rPr>
        <w:t>Inventory of Evidence to accompany RPL application</w:t>
      </w:r>
    </w:p>
    <w:tbl>
      <w:tblPr>
        <w:tblW w:w="874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745"/>
      </w:tblGrid>
      <w:tr w:rsidR="00580666" w14:paraId="4F1F65EE" w14:textId="77777777" w:rsidTr="00180550">
        <w:trPr>
          <w:trHeight w:val="1241"/>
        </w:trPr>
        <w:tc>
          <w:tcPr>
            <w:tcW w:w="8745" w:type="dxa"/>
          </w:tcPr>
          <w:p w14:paraId="241E2043" w14:textId="77777777" w:rsidR="00580666" w:rsidRDefault="00580666" w:rsidP="00180550">
            <w:pPr>
              <w:ind w:left="90"/>
              <w:rPr>
                <w:rFonts w:ascii="Arial" w:hAnsi="Arial"/>
              </w:rPr>
            </w:pPr>
          </w:p>
          <w:p w14:paraId="32C87438" w14:textId="5B90D77B" w:rsidR="00580666" w:rsidRPr="00476570" w:rsidRDefault="00580666" w:rsidP="00180550">
            <w:pPr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List</w:t>
            </w:r>
            <w:r w:rsidRPr="00610049">
              <w:rPr>
                <w:rFonts w:ascii="Arial" w:hAnsi="Arial" w:cs="Arial"/>
                <w:i/>
                <w:szCs w:val="24"/>
              </w:rPr>
              <w:t xml:space="preserve"> the evidence</w:t>
            </w:r>
            <w:r>
              <w:rPr>
                <w:rFonts w:ascii="Arial" w:hAnsi="Arial" w:cs="Arial"/>
                <w:i/>
                <w:szCs w:val="24"/>
              </w:rPr>
              <w:t xml:space="preserve"> to be</w:t>
            </w:r>
            <w:r w:rsidRPr="00610049">
              <w:rPr>
                <w:rFonts w:ascii="Arial" w:hAnsi="Arial" w:cs="Arial"/>
                <w:i/>
                <w:szCs w:val="24"/>
              </w:rPr>
              <w:t xml:space="preserve"> included in this portfolio</w:t>
            </w:r>
            <w:r>
              <w:rPr>
                <w:rFonts w:ascii="Arial" w:hAnsi="Arial" w:cs="Arial"/>
                <w:i/>
                <w:szCs w:val="24"/>
              </w:rPr>
              <w:t xml:space="preserve">. Group items under the </w:t>
            </w:r>
            <w:r w:rsidR="002B0530">
              <w:rPr>
                <w:rFonts w:ascii="Arial" w:hAnsi="Arial" w:cs="Arial"/>
                <w:i/>
                <w:szCs w:val="24"/>
              </w:rPr>
              <w:t>programme outcomes</w:t>
            </w:r>
            <w:r>
              <w:rPr>
                <w:rFonts w:ascii="Arial" w:hAnsi="Arial" w:cs="Arial"/>
                <w:i/>
                <w:szCs w:val="24"/>
              </w:rPr>
              <w:t xml:space="preserve"> if possible</w:t>
            </w:r>
            <w:r w:rsidRPr="00610049">
              <w:rPr>
                <w:rFonts w:ascii="Arial" w:hAnsi="Arial" w:cs="Arial"/>
                <w:i/>
                <w:szCs w:val="24"/>
              </w:rPr>
              <w:t xml:space="preserve">. </w:t>
            </w:r>
            <w:r w:rsidR="0074662C">
              <w:rPr>
                <w:rFonts w:ascii="Arial" w:hAnsi="Arial" w:cs="Arial"/>
                <w:i/>
                <w:szCs w:val="24"/>
              </w:rPr>
              <w:t xml:space="preserve">Label </w:t>
            </w:r>
            <w:r>
              <w:rPr>
                <w:rFonts w:ascii="Arial" w:hAnsi="Arial" w:cs="Arial"/>
                <w:i/>
                <w:szCs w:val="24"/>
              </w:rPr>
              <w:t>all evidence</w:t>
            </w:r>
            <w:r w:rsidR="00E5113D">
              <w:rPr>
                <w:rFonts w:ascii="Arial" w:hAnsi="Arial" w:cs="Arial"/>
                <w:i/>
                <w:szCs w:val="24"/>
              </w:rPr>
              <w:t xml:space="preserve"> clearly to be included within this portfolio</w:t>
            </w:r>
            <w:r>
              <w:rPr>
                <w:rFonts w:ascii="Arial" w:hAnsi="Arial" w:cs="Arial"/>
                <w:i/>
                <w:szCs w:val="24"/>
              </w:rPr>
              <w:t>.</w:t>
            </w:r>
            <w:r w:rsidR="00E5113D">
              <w:rPr>
                <w:rFonts w:ascii="Arial" w:hAnsi="Arial" w:cs="Arial"/>
                <w:i/>
                <w:szCs w:val="24"/>
              </w:rPr>
              <w:t xml:space="preserve"> Copies of all materials in support of the application must be provided. </w:t>
            </w:r>
            <w:r>
              <w:rPr>
                <w:rFonts w:ascii="Arial" w:hAnsi="Arial" w:cs="Arial"/>
                <w:i/>
                <w:szCs w:val="24"/>
              </w:rPr>
              <w:t xml:space="preserve"> Where </w:t>
            </w:r>
            <w:r w:rsidR="00E5113D">
              <w:rPr>
                <w:rFonts w:ascii="Arial" w:hAnsi="Arial" w:cs="Arial"/>
                <w:i/>
                <w:szCs w:val="24"/>
              </w:rPr>
              <w:t xml:space="preserve">prior learning is </w:t>
            </w:r>
            <w:r>
              <w:rPr>
                <w:rFonts w:ascii="Arial" w:hAnsi="Arial" w:cs="Arial"/>
                <w:i/>
                <w:szCs w:val="24"/>
              </w:rPr>
              <w:t>included, o</w:t>
            </w:r>
            <w:r w:rsidRPr="00610049">
              <w:rPr>
                <w:rFonts w:ascii="Arial" w:hAnsi="Arial" w:cs="Arial"/>
                <w:i/>
                <w:szCs w:val="24"/>
              </w:rPr>
              <w:t xml:space="preserve">riginal </w:t>
            </w:r>
            <w:r>
              <w:rPr>
                <w:rFonts w:ascii="Arial" w:hAnsi="Arial" w:cs="Arial"/>
                <w:i/>
                <w:szCs w:val="24"/>
              </w:rPr>
              <w:t>transcripts</w:t>
            </w:r>
            <w:r w:rsidRPr="00610049">
              <w:rPr>
                <w:rFonts w:ascii="Arial" w:hAnsi="Arial" w:cs="Arial"/>
                <w:i/>
                <w:szCs w:val="24"/>
              </w:rPr>
              <w:t xml:space="preserve"> must </w:t>
            </w:r>
            <w:r>
              <w:rPr>
                <w:rFonts w:ascii="Arial" w:hAnsi="Arial" w:cs="Arial"/>
                <w:i/>
                <w:szCs w:val="24"/>
              </w:rPr>
              <w:t xml:space="preserve">first </w:t>
            </w:r>
            <w:r w:rsidRPr="00610049">
              <w:rPr>
                <w:rFonts w:ascii="Arial" w:hAnsi="Arial" w:cs="Arial"/>
                <w:i/>
                <w:szCs w:val="24"/>
              </w:rPr>
              <w:t xml:space="preserve">be </w:t>
            </w:r>
            <w:r>
              <w:rPr>
                <w:rFonts w:ascii="Arial" w:hAnsi="Arial" w:cs="Arial"/>
                <w:i/>
                <w:szCs w:val="24"/>
              </w:rPr>
              <w:t>presented and verified</w:t>
            </w:r>
            <w:r w:rsidR="0074662C">
              <w:rPr>
                <w:rFonts w:ascii="Arial" w:hAnsi="Arial" w:cs="Arial"/>
                <w:i/>
                <w:szCs w:val="24"/>
              </w:rPr>
              <w:t xml:space="preserve"> by a MTU staff member</w:t>
            </w:r>
            <w:r>
              <w:rPr>
                <w:rFonts w:ascii="Arial" w:hAnsi="Arial" w:cs="Arial"/>
                <w:i/>
                <w:szCs w:val="24"/>
              </w:rPr>
              <w:t>.</w:t>
            </w:r>
          </w:p>
        </w:tc>
      </w:tr>
    </w:tbl>
    <w:p w14:paraId="02963049" w14:textId="77777777" w:rsidR="00580666" w:rsidRDefault="00580666" w:rsidP="00580666">
      <w:pPr>
        <w:ind w:left="6390" w:hanging="6300"/>
        <w:jc w:val="right"/>
      </w:pPr>
    </w:p>
    <w:p w14:paraId="56C7054F" w14:textId="77777777" w:rsidR="00580666" w:rsidRPr="009760C8" w:rsidRDefault="00580666" w:rsidP="00580666">
      <w:pPr>
        <w:ind w:left="6390" w:right="254" w:hanging="6300"/>
        <w:jc w:val="right"/>
        <w:rPr>
          <w:rFonts w:ascii="Arial" w:hAnsi="Arial" w:cs="Arial"/>
          <w:b/>
          <w:color w:val="FFFFFF"/>
          <w:sz w:val="24"/>
          <w:szCs w:val="24"/>
        </w:rPr>
      </w:pPr>
      <w:r w:rsidRPr="00EE7AE7">
        <w:rPr>
          <w:rFonts w:ascii="Arial" w:hAnsi="Arial" w:cs="Arial"/>
          <w:color w:val="000000"/>
          <w:sz w:val="18"/>
          <w:szCs w:val="18"/>
        </w:rPr>
        <w:t>For Certificates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EE7AE7"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EE7AE7">
        <w:rPr>
          <w:rFonts w:ascii="Arial" w:hAnsi="Arial" w:cs="Arial"/>
          <w:color w:val="000000"/>
          <w:sz w:val="18"/>
          <w:szCs w:val="18"/>
        </w:rPr>
        <w:t>Transcripts</w:t>
      </w:r>
    </w:p>
    <w:tbl>
      <w:tblPr>
        <w:tblW w:w="8815" w:type="dxa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1444"/>
      </w:tblGrid>
      <w:tr w:rsidR="00580666" w14:paraId="249352FE" w14:textId="77777777" w:rsidTr="00180550">
        <w:trPr>
          <w:cantSplit/>
          <w:trHeight w:val="400"/>
        </w:trPr>
        <w:tc>
          <w:tcPr>
            <w:tcW w:w="5812" w:type="dxa"/>
            <w:shd w:val="pct37" w:color="auto" w:fill="auto"/>
          </w:tcPr>
          <w:p w14:paraId="2C2388A9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jc w:val="center"/>
              <w:rPr>
                <w:rFonts w:asciiTheme="minorHAnsi" w:hAnsiTheme="minorHAnsi" w:cstheme="minorHAnsi"/>
                <w:kern w:val="18"/>
                <w:sz w:val="22"/>
                <w:szCs w:val="22"/>
              </w:rPr>
            </w:pPr>
            <w:r w:rsidRPr="00D712EB">
              <w:rPr>
                <w:rFonts w:asciiTheme="minorHAnsi" w:hAnsiTheme="minorHAnsi" w:cstheme="minorHAnsi"/>
                <w:b/>
                <w:smallCaps/>
                <w:color w:val="000000"/>
                <w:spacing w:val="40"/>
                <w:kern w:val="18"/>
                <w:sz w:val="22"/>
                <w:szCs w:val="22"/>
              </w:rPr>
              <w:t>Description of item submitted</w:t>
            </w:r>
          </w:p>
        </w:tc>
        <w:tc>
          <w:tcPr>
            <w:tcW w:w="1559" w:type="dxa"/>
            <w:shd w:val="pct37" w:color="auto" w:fill="auto"/>
          </w:tcPr>
          <w:p w14:paraId="6A3E8785" w14:textId="08E112D7" w:rsidR="00580666" w:rsidRPr="00D712EB" w:rsidRDefault="00580666" w:rsidP="00180550">
            <w:pPr>
              <w:tabs>
                <w:tab w:val="left" w:pos="2880"/>
              </w:tabs>
              <w:ind w:left="90"/>
              <w:jc w:val="center"/>
              <w:rPr>
                <w:rFonts w:asciiTheme="minorHAnsi" w:hAnsiTheme="minorHAnsi" w:cstheme="minorHAnsi"/>
                <w:b/>
                <w:smallCaps/>
                <w:color w:val="000000"/>
                <w:spacing w:val="40"/>
                <w:kern w:val="18"/>
                <w:sz w:val="22"/>
                <w:szCs w:val="22"/>
              </w:rPr>
            </w:pPr>
            <w:r w:rsidRPr="00D712EB">
              <w:rPr>
                <w:rFonts w:asciiTheme="minorHAnsi" w:hAnsiTheme="minorHAnsi" w:cstheme="minorHAnsi"/>
                <w:b/>
                <w:smallCaps/>
                <w:color w:val="000000"/>
                <w:spacing w:val="40"/>
                <w:kern w:val="18"/>
                <w:sz w:val="22"/>
                <w:szCs w:val="22"/>
              </w:rPr>
              <w:t>Date Original Seen</w:t>
            </w:r>
          </w:p>
        </w:tc>
        <w:tc>
          <w:tcPr>
            <w:tcW w:w="1444" w:type="dxa"/>
            <w:shd w:val="pct37" w:color="auto" w:fill="auto"/>
          </w:tcPr>
          <w:p w14:paraId="7BE1E822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jc w:val="center"/>
              <w:rPr>
                <w:rFonts w:asciiTheme="minorHAnsi" w:hAnsiTheme="minorHAnsi" w:cstheme="minorHAnsi"/>
                <w:b/>
                <w:smallCaps/>
                <w:color w:val="000000"/>
                <w:spacing w:val="40"/>
                <w:kern w:val="18"/>
                <w:sz w:val="22"/>
                <w:szCs w:val="22"/>
              </w:rPr>
            </w:pPr>
            <w:r w:rsidRPr="00D712EB">
              <w:rPr>
                <w:rFonts w:asciiTheme="minorHAnsi" w:hAnsiTheme="minorHAnsi" w:cstheme="minorHAnsi"/>
                <w:b/>
                <w:smallCaps/>
                <w:color w:val="000000"/>
                <w:spacing w:val="40"/>
                <w:kern w:val="18"/>
                <w:sz w:val="22"/>
                <w:szCs w:val="22"/>
              </w:rPr>
              <w:t>Verified by</w:t>
            </w:r>
          </w:p>
        </w:tc>
      </w:tr>
      <w:tr w:rsidR="00580666" w14:paraId="481F9F3F" w14:textId="77777777" w:rsidTr="00180550">
        <w:trPr>
          <w:cantSplit/>
          <w:trHeight w:val="400"/>
        </w:trPr>
        <w:tc>
          <w:tcPr>
            <w:tcW w:w="5812" w:type="dxa"/>
          </w:tcPr>
          <w:p w14:paraId="42E3B0D1" w14:textId="4A3971A0" w:rsidR="00580666" w:rsidRPr="00972F94" w:rsidRDefault="002E521B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PO1</w:t>
            </w:r>
          </w:p>
        </w:tc>
        <w:tc>
          <w:tcPr>
            <w:tcW w:w="1559" w:type="dxa"/>
          </w:tcPr>
          <w:p w14:paraId="340313E6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751F2D74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68013C8D" w14:textId="77777777" w:rsidTr="00180550">
        <w:trPr>
          <w:cantSplit/>
          <w:trHeight w:val="400"/>
        </w:trPr>
        <w:tc>
          <w:tcPr>
            <w:tcW w:w="5812" w:type="dxa"/>
          </w:tcPr>
          <w:p w14:paraId="002D0124" w14:textId="09F46729" w:rsidR="00663841" w:rsidRPr="00906C28" w:rsidRDefault="00663841" w:rsidP="00B9462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917FF8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444" w:type="dxa"/>
          </w:tcPr>
          <w:p w14:paraId="3DE72849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580666" w14:paraId="2236BF6E" w14:textId="77777777" w:rsidTr="00180550">
        <w:trPr>
          <w:cantSplit/>
          <w:trHeight w:val="400"/>
        </w:trPr>
        <w:tc>
          <w:tcPr>
            <w:tcW w:w="5812" w:type="dxa"/>
          </w:tcPr>
          <w:p w14:paraId="127CEABB" w14:textId="276C43FF" w:rsidR="00580666" w:rsidRPr="00972F94" w:rsidRDefault="002E521B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PO2</w:t>
            </w:r>
          </w:p>
        </w:tc>
        <w:tc>
          <w:tcPr>
            <w:tcW w:w="1559" w:type="dxa"/>
          </w:tcPr>
          <w:p w14:paraId="5D45C4EC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58A08C64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08BFF91F" w14:textId="77777777" w:rsidTr="00180550">
        <w:trPr>
          <w:cantSplit/>
          <w:trHeight w:val="400"/>
        </w:trPr>
        <w:tc>
          <w:tcPr>
            <w:tcW w:w="5812" w:type="dxa"/>
          </w:tcPr>
          <w:p w14:paraId="295AB667" w14:textId="64180E77" w:rsidR="00663841" w:rsidRPr="0099304C" w:rsidRDefault="00663841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146649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61A4C254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16F2FBB0" w14:textId="77777777" w:rsidTr="00180550">
        <w:trPr>
          <w:cantSplit/>
          <w:trHeight w:val="400"/>
        </w:trPr>
        <w:tc>
          <w:tcPr>
            <w:tcW w:w="5812" w:type="dxa"/>
          </w:tcPr>
          <w:p w14:paraId="47C4BD41" w14:textId="39B4CD6F" w:rsidR="00580666" w:rsidRPr="00972F94" w:rsidRDefault="002E521B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PO3</w:t>
            </w:r>
          </w:p>
        </w:tc>
        <w:tc>
          <w:tcPr>
            <w:tcW w:w="1559" w:type="dxa"/>
          </w:tcPr>
          <w:p w14:paraId="619D39C8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67BE9F52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1A99DCD5" w14:textId="77777777" w:rsidTr="00180550">
        <w:trPr>
          <w:cantSplit/>
          <w:trHeight w:val="400"/>
        </w:trPr>
        <w:tc>
          <w:tcPr>
            <w:tcW w:w="5812" w:type="dxa"/>
          </w:tcPr>
          <w:p w14:paraId="02AE3BD3" w14:textId="09EFDFD3" w:rsidR="00580666" w:rsidRPr="00941335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39B98F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4E908DB9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2D392B27" w14:textId="77777777" w:rsidTr="00180550">
        <w:trPr>
          <w:cantSplit/>
          <w:trHeight w:val="400"/>
        </w:trPr>
        <w:tc>
          <w:tcPr>
            <w:tcW w:w="5812" w:type="dxa"/>
          </w:tcPr>
          <w:p w14:paraId="1BB99D11" w14:textId="707A609A" w:rsidR="00580666" w:rsidRPr="00972F94" w:rsidRDefault="002E521B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PO4</w:t>
            </w:r>
          </w:p>
        </w:tc>
        <w:tc>
          <w:tcPr>
            <w:tcW w:w="1559" w:type="dxa"/>
          </w:tcPr>
          <w:p w14:paraId="3ACB45CE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2341C542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22634AB0" w14:textId="77777777" w:rsidTr="00180550">
        <w:trPr>
          <w:cantSplit/>
          <w:trHeight w:val="400"/>
        </w:trPr>
        <w:tc>
          <w:tcPr>
            <w:tcW w:w="5812" w:type="dxa"/>
          </w:tcPr>
          <w:p w14:paraId="05393729" w14:textId="526A470A" w:rsidR="00580666" w:rsidRPr="00941335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05D803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1E3CED2B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2283661A" w14:textId="77777777" w:rsidTr="00180550">
        <w:trPr>
          <w:cantSplit/>
          <w:trHeight w:val="400"/>
        </w:trPr>
        <w:tc>
          <w:tcPr>
            <w:tcW w:w="5812" w:type="dxa"/>
          </w:tcPr>
          <w:p w14:paraId="56350107" w14:textId="64580A68" w:rsidR="00580666" w:rsidRPr="00972F94" w:rsidRDefault="002E521B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PO5</w:t>
            </w:r>
          </w:p>
        </w:tc>
        <w:tc>
          <w:tcPr>
            <w:tcW w:w="1559" w:type="dxa"/>
          </w:tcPr>
          <w:p w14:paraId="4A754122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0F509C28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6581B82E" w14:textId="77777777" w:rsidTr="00180550">
        <w:trPr>
          <w:cantSplit/>
          <w:trHeight w:val="400"/>
        </w:trPr>
        <w:tc>
          <w:tcPr>
            <w:tcW w:w="5812" w:type="dxa"/>
          </w:tcPr>
          <w:p w14:paraId="25F0B66F" w14:textId="52343CF9" w:rsidR="00580666" w:rsidRPr="00941335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9382A3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1C07778A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2DDD85D9" w14:textId="77777777" w:rsidTr="00180550">
        <w:trPr>
          <w:cantSplit/>
          <w:trHeight w:val="400"/>
        </w:trPr>
        <w:tc>
          <w:tcPr>
            <w:tcW w:w="5812" w:type="dxa"/>
          </w:tcPr>
          <w:p w14:paraId="3C83AEC1" w14:textId="5B97ED32" w:rsidR="00580666" w:rsidRPr="00972F94" w:rsidRDefault="002E521B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PO6</w:t>
            </w:r>
          </w:p>
        </w:tc>
        <w:tc>
          <w:tcPr>
            <w:tcW w:w="1559" w:type="dxa"/>
          </w:tcPr>
          <w:p w14:paraId="22D3E720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36567544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0666" w14:paraId="7C783822" w14:textId="77777777" w:rsidTr="00180550">
        <w:trPr>
          <w:cantSplit/>
          <w:trHeight w:val="400"/>
        </w:trPr>
        <w:tc>
          <w:tcPr>
            <w:tcW w:w="5812" w:type="dxa"/>
          </w:tcPr>
          <w:p w14:paraId="2664AF00" w14:textId="3913FD57" w:rsidR="00580666" w:rsidRPr="0099304C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9A4C51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5D6EBDE7" w14:textId="77777777" w:rsidR="00580666" w:rsidRPr="00D712EB" w:rsidRDefault="00580666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21B" w14:paraId="3439742A" w14:textId="77777777" w:rsidTr="00180550">
        <w:trPr>
          <w:cantSplit/>
          <w:trHeight w:val="400"/>
        </w:trPr>
        <w:tc>
          <w:tcPr>
            <w:tcW w:w="5812" w:type="dxa"/>
          </w:tcPr>
          <w:p w14:paraId="1C99B44F" w14:textId="7E1C7E2A" w:rsidR="002E521B" w:rsidRPr="00972F94" w:rsidRDefault="002E521B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PO7</w:t>
            </w:r>
          </w:p>
        </w:tc>
        <w:tc>
          <w:tcPr>
            <w:tcW w:w="1559" w:type="dxa"/>
          </w:tcPr>
          <w:p w14:paraId="4FA6F7EB" w14:textId="77777777" w:rsidR="002E521B" w:rsidRPr="00D712EB" w:rsidRDefault="002E521B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5381C398" w14:textId="77777777" w:rsidR="002E521B" w:rsidRPr="00D712EB" w:rsidRDefault="002E521B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21B" w14:paraId="0E0A4761" w14:textId="77777777" w:rsidTr="00180550">
        <w:trPr>
          <w:cantSplit/>
          <w:trHeight w:val="400"/>
        </w:trPr>
        <w:tc>
          <w:tcPr>
            <w:tcW w:w="5812" w:type="dxa"/>
          </w:tcPr>
          <w:p w14:paraId="7B419CC1" w14:textId="4EEAC720" w:rsidR="00906C28" w:rsidRPr="0099304C" w:rsidRDefault="00906C28" w:rsidP="007F6B75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2787C2" w14:textId="77777777" w:rsidR="002E521B" w:rsidRPr="00D712EB" w:rsidRDefault="002E521B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4A8FE9D4" w14:textId="77777777" w:rsidR="002E521B" w:rsidRPr="00D712EB" w:rsidRDefault="002E521B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21B" w14:paraId="50A5E6B0" w14:textId="77777777" w:rsidTr="00180550">
        <w:trPr>
          <w:cantSplit/>
          <w:trHeight w:val="400"/>
        </w:trPr>
        <w:tc>
          <w:tcPr>
            <w:tcW w:w="5812" w:type="dxa"/>
          </w:tcPr>
          <w:p w14:paraId="606A5BD5" w14:textId="673BFA94" w:rsidR="002E521B" w:rsidRPr="00972F94" w:rsidRDefault="002E521B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PO8</w:t>
            </w:r>
          </w:p>
        </w:tc>
        <w:tc>
          <w:tcPr>
            <w:tcW w:w="1559" w:type="dxa"/>
          </w:tcPr>
          <w:p w14:paraId="6B51E380" w14:textId="77777777" w:rsidR="002E521B" w:rsidRPr="00D712EB" w:rsidRDefault="002E521B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3F919FA2" w14:textId="77777777" w:rsidR="002E521B" w:rsidRPr="00D712EB" w:rsidRDefault="002E521B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21B" w14:paraId="0A484915" w14:textId="77777777" w:rsidTr="00180550">
        <w:trPr>
          <w:cantSplit/>
          <w:trHeight w:val="400"/>
        </w:trPr>
        <w:tc>
          <w:tcPr>
            <w:tcW w:w="5812" w:type="dxa"/>
          </w:tcPr>
          <w:p w14:paraId="0852F395" w14:textId="2DFE6430" w:rsidR="00332F90" w:rsidRDefault="00332F90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76019" w14:textId="77777777" w:rsidR="002E521B" w:rsidRPr="00D712EB" w:rsidRDefault="002E521B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</w:tcPr>
          <w:p w14:paraId="400E93C8" w14:textId="77777777" w:rsidR="002E521B" w:rsidRPr="00D712EB" w:rsidRDefault="002E521B" w:rsidP="00180550">
            <w:pPr>
              <w:tabs>
                <w:tab w:val="left" w:pos="288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0E5BCD" w14:textId="77777777" w:rsidR="00580666" w:rsidRDefault="00580666" w:rsidP="00580666">
      <w:r>
        <w:br w:type="page"/>
      </w:r>
    </w:p>
    <w:p w14:paraId="29D8BFDA" w14:textId="77777777" w:rsidR="000542B5" w:rsidRPr="00F4451C" w:rsidRDefault="000542B5" w:rsidP="000542B5">
      <w:pPr>
        <w:pStyle w:val="Sectionheading"/>
        <w:pageBreakBefore/>
      </w:pPr>
      <w:r>
        <w:lastRenderedPageBreak/>
        <w:t>C.</w:t>
      </w:r>
      <w:r>
        <w:tab/>
        <w:t>Evidence</w:t>
      </w:r>
    </w:p>
    <w:p w14:paraId="7B44C62A" w14:textId="77777777" w:rsidR="000542B5" w:rsidRDefault="000542B5" w:rsidP="000542B5">
      <w:pPr>
        <w:pStyle w:val="APLPortfolio"/>
        <w:rPr>
          <w:rFonts w:cs="Arial"/>
          <w:sz w:val="24"/>
          <w:szCs w:val="24"/>
        </w:rPr>
      </w:pPr>
    </w:p>
    <w:p w14:paraId="18732D66" w14:textId="03E6FA06" w:rsidR="000542B5" w:rsidRPr="00D712EB" w:rsidRDefault="000542B5" w:rsidP="000542B5">
      <w:pPr>
        <w:pStyle w:val="APLPortfolio"/>
        <w:rPr>
          <w:rFonts w:asciiTheme="minorHAnsi" w:hAnsiTheme="minorHAnsi" w:cstheme="minorHAnsi"/>
          <w:i/>
          <w:szCs w:val="22"/>
        </w:rPr>
      </w:pPr>
      <w:r w:rsidRPr="00D712EB">
        <w:rPr>
          <w:rFonts w:asciiTheme="minorHAnsi" w:hAnsiTheme="minorHAnsi" w:cstheme="minorHAnsi"/>
          <w:i/>
          <w:szCs w:val="22"/>
        </w:rPr>
        <w:t xml:space="preserve">Evidence </w:t>
      </w:r>
      <w:r w:rsidR="00E5113D">
        <w:rPr>
          <w:rFonts w:asciiTheme="minorHAnsi" w:hAnsiTheme="minorHAnsi" w:cstheme="minorHAnsi"/>
          <w:i/>
          <w:szCs w:val="22"/>
        </w:rPr>
        <w:t>as listed above</w:t>
      </w:r>
      <w:r w:rsidRPr="00D712EB">
        <w:rPr>
          <w:rFonts w:asciiTheme="minorHAnsi" w:hAnsiTheme="minorHAnsi" w:cstheme="minorHAnsi"/>
          <w:i/>
          <w:szCs w:val="22"/>
        </w:rPr>
        <w:t xml:space="preserve"> should be included below. </w:t>
      </w:r>
    </w:p>
    <w:p w14:paraId="03443EDA" w14:textId="77777777" w:rsidR="00503F86" w:rsidRDefault="00503F86"/>
    <w:p w14:paraId="497005EE" w14:textId="15247DDD" w:rsidR="00F50C4E" w:rsidRPr="00D712EB" w:rsidRDefault="007E08D6" w:rsidP="007E08D6">
      <w:pPr>
        <w:pageBreakBefore/>
        <w:widowControl w:val="0"/>
        <w:shd w:val="solid" w:color="008080" w:fill="auto"/>
        <w:tabs>
          <w:tab w:val="left" w:pos="2880"/>
        </w:tabs>
        <w:rPr>
          <w:rFonts w:ascii="Arial" w:hAnsi="Arial"/>
          <w:b/>
          <w:i/>
          <w:color w:val="FFFFFF"/>
          <w:sz w:val="24"/>
          <w:szCs w:val="24"/>
        </w:rPr>
      </w:pPr>
      <w:r w:rsidRPr="00D712EB">
        <w:rPr>
          <w:rFonts w:ascii="Arial" w:hAnsi="Arial"/>
          <w:b/>
          <w:color w:val="FFFFFF"/>
          <w:spacing w:val="40"/>
          <w:sz w:val="24"/>
          <w:szCs w:val="24"/>
        </w:rPr>
        <w:lastRenderedPageBreak/>
        <w:t xml:space="preserve">D. </w:t>
      </w:r>
      <w:r w:rsidR="00F50C4E" w:rsidRPr="00D712EB">
        <w:rPr>
          <w:rFonts w:ascii="Arial" w:hAnsi="Arial"/>
          <w:b/>
          <w:color w:val="FFFFFF"/>
          <w:spacing w:val="40"/>
          <w:sz w:val="24"/>
          <w:szCs w:val="24"/>
        </w:rPr>
        <w:t>Declaration</w:t>
      </w:r>
    </w:p>
    <w:p w14:paraId="497005EF" w14:textId="77777777" w:rsidR="00F50C4E" w:rsidRDefault="00F50C4E">
      <w:pPr>
        <w:rPr>
          <w:rFonts w:ascii="Arial" w:hAnsi="Arial"/>
          <w:i/>
          <w:sz w:val="22"/>
        </w:rPr>
      </w:pPr>
    </w:p>
    <w:tbl>
      <w:tblPr>
        <w:tblW w:w="87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7290"/>
      </w:tblGrid>
      <w:tr w:rsidR="00F50C4E" w14:paraId="497005F3" w14:textId="77777777" w:rsidTr="008F585B">
        <w:trPr>
          <w:trHeight w:val="320"/>
        </w:trPr>
        <w:tc>
          <w:tcPr>
            <w:tcW w:w="1440" w:type="dxa"/>
          </w:tcPr>
          <w:p w14:paraId="497005F0" w14:textId="77777777" w:rsidR="00F50C4E" w:rsidRDefault="00F50C4E">
            <w:pPr>
              <w:ind w:left="72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Name</w:t>
            </w:r>
          </w:p>
        </w:tc>
        <w:tc>
          <w:tcPr>
            <w:tcW w:w="7290" w:type="dxa"/>
          </w:tcPr>
          <w:p w14:paraId="497005F1" w14:textId="77777777" w:rsidR="00F50C4E" w:rsidRDefault="00F50C4E">
            <w:pPr>
              <w:pStyle w:val="APLPortfolio"/>
            </w:pPr>
          </w:p>
          <w:p w14:paraId="497005F2" w14:textId="77777777" w:rsidR="00431C4D" w:rsidRDefault="00431C4D">
            <w:pPr>
              <w:pStyle w:val="APLPortfolio"/>
            </w:pPr>
          </w:p>
        </w:tc>
      </w:tr>
      <w:tr w:rsidR="00F50C4E" w14:paraId="4970060D" w14:textId="77777777" w:rsidTr="008F585B">
        <w:trPr>
          <w:trHeight w:val="320"/>
        </w:trPr>
        <w:tc>
          <w:tcPr>
            <w:tcW w:w="8730" w:type="dxa"/>
            <w:gridSpan w:val="2"/>
          </w:tcPr>
          <w:p w14:paraId="497005FD" w14:textId="77777777" w:rsidR="00F50C4E" w:rsidRPr="008F585B" w:rsidRDefault="00F50C4E">
            <w:pPr>
              <w:shd w:val="pct20" w:color="auto" w:fill="auto"/>
              <w:tabs>
                <w:tab w:val="left" w:pos="2880"/>
              </w:tabs>
              <w:ind w:right="-108" w:hanging="108"/>
              <w:jc w:val="center"/>
              <w:rPr>
                <w:rFonts w:asciiTheme="minorHAnsi" w:hAnsiTheme="minorHAnsi" w:cstheme="minorHAnsi"/>
                <w:b/>
                <w:i/>
                <w:color w:val="FFFFFF"/>
                <w:sz w:val="18"/>
              </w:rPr>
            </w:pPr>
          </w:p>
          <w:p w14:paraId="497005FE" w14:textId="77777777" w:rsidR="00F50C4E" w:rsidRPr="008F585B" w:rsidRDefault="00F50C4E">
            <w:pPr>
              <w:ind w:left="-108" w:right="-108" w:hanging="108"/>
              <w:rPr>
                <w:rFonts w:asciiTheme="minorHAnsi" w:hAnsiTheme="minorHAnsi" w:cstheme="minorHAnsi"/>
                <w:sz w:val="22"/>
              </w:rPr>
            </w:pPr>
          </w:p>
          <w:p w14:paraId="497005FF" w14:textId="77777777" w:rsidR="00F50C4E" w:rsidRPr="008F585B" w:rsidRDefault="00F50C4E">
            <w:pPr>
              <w:ind w:left="72" w:hanging="108"/>
              <w:rPr>
                <w:rFonts w:asciiTheme="minorHAnsi" w:hAnsiTheme="minorHAnsi" w:cstheme="minorHAnsi"/>
                <w:sz w:val="22"/>
              </w:rPr>
            </w:pPr>
          </w:p>
          <w:p w14:paraId="49700600" w14:textId="75191C01" w:rsidR="00303F40" w:rsidRPr="008F585B" w:rsidRDefault="00303F40" w:rsidP="00303F40">
            <w:pPr>
              <w:ind w:left="72"/>
              <w:jc w:val="both"/>
              <w:rPr>
                <w:rFonts w:asciiTheme="minorHAnsi" w:hAnsiTheme="minorHAnsi" w:cstheme="minorHAnsi"/>
                <w:sz w:val="22"/>
              </w:rPr>
            </w:pPr>
            <w:r w:rsidRPr="008F585B">
              <w:rPr>
                <w:rFonts w:asciiTheme="minorHAnsi" w:hAnsiTheme="minorHAnsi" w:cstheme="minorHAnsi"/>
                <w:sz w:val="22"/>
              </w:rPr>
              <w:t xml:space="preserve">I wish to present my case for recognition of prior learning for assessment for advanced entry as appropriate to </w:t>
            </w:r>
            <w:r w:rsidR="00665C74" w:rsidRPr="008F585B">
              <w:rPr>
                <w:rFonts w:asciiTheme="minorHAnsi" w:hAnsiTheme="minorHAnsi" w:cstheme="minorHAnsi"/>
                <w:sz w:val="22"/>
              </w:rPr>
              <w:t>MTU</w:t>
            </w:r>
            <w:r w:rsidRPr="008F585B">
              <w:rPr>
                <w:rFonts w:asciiTheme="minorHAnsi" w:hAnsiTheme="minorHAnsi" w:cstheme="minorHAnsi"/>
                <w:sz w:val="22"/>
              </w:rPr>
              <w:t>.</w:t>
            </w:r>
          </w:p>
          <w:p w14:paraId="49700601" w14:textId="77777777" w:rsidR="00303F40" w:rsidRPr="008F585B" w:rsidRDefault="00303F40" w:rsidP="00303F40">
            <w:pPr>
              <w:ind w:left="72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9700602" w14:textId="77777777" w:rsidR="00303F40" w:rsidRPr="008F585B" w:rsidRDefault="00303F40" w:rsidP="00303F40">
            <w:pPr>
              <w:pStyle w:val="APLPortfolio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8F585B">
              <w:rPr>
                <w:rFonts w:asciiTheme="minorHAnsi" w:hAnsiTheme="minorHAnsi" w:cstheme="minorHAnsi"/>
              </w:rPr>
              <w:t xml:space="preserve">I enclose my Learning Portfolio </w:t>
            </w:r>
            <w:r w:rsidRPr="008F585B">
              <w:rPr>
                <w:rFonts w:asciiTheme="minorHAnsi" w:hAnsiTheme="minorHAnsi" w:cstheme="minorHAnsi"/>
              </w:rPr>
              <w:tab/>
            </w:r>
            <w:r w:rsidRPr="008F585B">
              <w:rPr>
                <w:rFonts w:asciiTheme="minorHAnsi" w:hAnsiTheme="minorHAnsi" w:cstheme="minorHAnsi"/>
              </w:rPr>
              <w:tab/>
            </w:r>
          </w:p>
          <w:p w14:paraId="49700603" w14:textId="75818A5F" w:rsidR="00303F40" w:rsidRDefault="00303F40" w:rsidP="00303F40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</w:rPr>
            </w:pPr>
            <w:r w:rsidRPr="008F585B">
              <w:rPr>
                <w:rFonts w:asciiTheme="minorHAnsi" w:hAnsiTheme="minorHAnsi" w:cstheme="minorHAnsi"/>
                <w:sz w:val="22"/>
              </w:rPr>
              <w:t xml:space="preserve">I certify that all information submitted with this </w:t>
            </w:r>
            <w:r w:rsidR="00E5113D">
              <w:rPr>
                <w:rFonts w:asciiTheme="minorHAnsi" w:hAnsiTheme="minorHAnsi" w:cstheme="minorHAnsi"/>
                <w:sz w:val="22"/>
              </w:rPr>
              <w:t>application</w:t>
            </w:r>
            <w:r w:rsidRPr="008F585B">
              <w:rPr>
                <w:rFonts w:asciiTheme="minorHAnsi" w:hAnsiTheme="minorHAnsi" w:cstheme="minorHAnsi"/>
                <w:sz w:val="22"/>
              </w:rPr>
              <w:t xml:space="preserve"> is </w:t>
            </w:r>
            <w:r w:rsidR="00E5113D">
              <w:rPr>
                <w:rFonts w:asciiTheme="minorHAnsi" w:hAnsiTheme="minorHAnsi" w:cstheme="minorHAnsi"/>
                <w:sz w:val="22"/>
              </w:rPr>
              <w:t>a true representation</w:t>
            </w:r>
            <w:r w:rsidR="008F585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F585B">
              <w:rPr>
                <w:rFonts w:asciiTheme="minorHAnsi" w:hAnsiTheme="minorHAnsi" w:cstheme="minorHAnsi"/>
                <w:sz w:val="22"/>
              </w:rPr>
              <w:t>of my relevant learning to date.</w:t>
            </w:r>
          </w:p>
          <w:p w14:paraId="05A6671C" w14:textId="0723BAF9" w:rsidR="00E5113D" w:rsidRPr="008F585B" w:rsidRDefault="00E5113D" w:rsidP="00303F40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 understand that this application is assessment material. </w:t>
            </w:r>
          </w:p>
          <w:p w14:paraId="49700604" w14:textId="77777777" w:rsidR="00303F40" w:rsidRPr="008F585B" w:rsidRDefault="00303F40" w:rsidP="00303F40">
            <w:pPr>
              <w:ind w:left="72"/>
              <w:rPr>
                <w:rFonts w:asciiTheme="minorHAnsi" w:hAnsiTheme="minorHAnsi" w:cstheme="minorHAnsi"/>
                <w:sz w:val="22"/>
              </w:rPr>
            </w:pPr>
          </w:p>
          <w:p w14:paraId="49700605" w14:textId="77777777" w:rsidR="00303F40" w:rsidRPr="008F585B" w:rsidRDefault="00303F40" w:rsidP="00303F40">
            <w:pPr>
              <w:ind w:left="72"/>
              <w:rPr>
                <w:rFonts w:asciiTheme="minorHAnsi" w:hAnsiTheme="minorHAnsi" w:cstheme="minorHAnsi"/>
                <w:sz w:val="22"/>
              </w:rPr>
            </w:pPr>
          </w:p>
          <w:p w14:paraId="49700606" w14:textId="36D55A8A" w:rsidR="00303F40" w:rsidRPr="008F585B" w:rsidRDefault="00303F40" w:rsidP="00303F40">
            <w:pPr>
              <w:ind w:left="72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F585B">
              <w:rPr>
                <w:rFonts w:asciiTheme="minorHAnsi" w:hAnsiTheme="minorHAnsi" w:cstheme="minorHAnsi"/>
                <w:b/>
                <w:sz w:val="22"/>
              </w:rPr>
              <w:t>Case for Advanced Entry to</w:t>
            </w:r>
            <w:r w:rsidR="00665C74" w:rsidRPr="008F585B">
              <w:rPr>
                <w:rFonts w:asciiTheme="minorHAnsi" w:hAnsiTheme="minorHAnsi" w:cstheme="minorHAnsi"/>
                <w:b/>
                <w:sz w:val="22"/>
              </w:rPr>
              <w:t xml:space="preserve"> MTU</w:t>
            </w:r>
          </w:p>
          <w:p w14:paraId="49700607" w14:textId="77777777" w:rsidR="00F50C4E" w:rsidRPr="008F585B" w:rsidRDefault="00F50C4E">
            <w:pPr>
              <w:ind w:left="72"/>
              <w:rPr>
                <w:rFonts w:asciiTheme="minorHAnsi" w:hAnsiTheme="minorHAnsi" w:cstheme="minorHAnsi"/>
                <w:sz w:val="22"/>
              </w:rPr>
            </w:pPr>
          </w:p>
          <w:p w14:paraId="49700608" w14:textId="3CB1366B" w:rsidR="00F50C4E" w:rsidRPr="008F585B" w:rsidRDefault="00E5113D">
            <w:pPr>
              <w:ind w:left="72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Programme</w:t>
            </w:r>
            <w:r w:rsidR="00F50C4E" w:rsidRPr="008F585B">
              <w:rPr>
                <w:rFonts w:asciiTheme="minorHAnsi" w:hAnsiTheme="minorHAnsi" w:cstheme="minorHAnsi"/>
                <w:b/>
                <w:sz w:val="22"/>
              </w:rPr>
              <w:t xml:space="preserve"> and Stage</w:t>
            </w:r>
          </w:p>
          <w:p w14:paraId="49700609" w14:textId="77777777" w:rsidR="00F50C4E" w:rsidRPr="008F585B" w:rsidRDefault="00F50C4E">
            <w:pPr>
              <w:ind w:left="72"/>
              <w:rPr>
                <w:rFonts w:asciiTheme="minorHAnsi" w:hAnsiTheme="minorHAnsi" w:cstheme="minorHAnsi"/>
                <w:sz w:val="22"/>
              </w:rPr>
            </w:pPr>
          </w:p>
          <w:p w14:paraId="4970060A" w14:textId="77777777" w:rsidR="000B7BDF" w:rsidRPr="008F585B" w:rsidRDefault="00431C4D" w:rsidP="000B7BDF">
            <w:pPr>
              <w:ind w:left="72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F585B">
              <w:rPr>
                <w:rFonts w:asciiTheme="minorHAnsi" w:hAnsiTheme="minorHAnsi" w:cstheme="minorHAnsi"/>
                <w:b/>
                <w:sz w:val="22"/>
              </w:rPr>
              <w:t>Entry to Year X</w:t>
            </w:r>
            <w:r w:rsidR="00FD143E" w:rsidRPr="008F585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CE3F07" w:rsidRPr="008F585B">
              <w:rPr>
                <w:rFonts w:asciiTheme="minorHAnsi" w:hAnsiTheme="minorHAnsi" w:cstheme="minorHAnsi"/>
                <w:b/>
                <w:sz w:val="22"/>
              </w:rPr>
              <w:t>–</w:t>
            </w:r>
            <w:r w:rsidR="00FD143E" w:rsidRPr="008F585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8F585B">
              <w:rPr>
                <w:rFonts w:asciiTheme="minorHAnsi" w:hAnsiTheme="minorHAnsi" w:cstheme="minorHAnsi"/>
                <w:b/>
                <w:sz w:val="22"/>
              </w:rPr>
              <w:t>XXXX</w:t>
            </w:r>
          </w:p>
          <w:p w14:paraId="4970060B" w14:textId="77777777" w:rsidR="008B018C" w:rsidRPr="008F585B" w:rsidRDefault="008B018C" w:rsidP="000B7BDF">
            <w:pPr>
              <w:ind w:left="72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4970060C" w14:textId="77777777" w:rsidR="00F50C4E" w:rsidRPr="008F585B" w:rsidRDefault="00F50C4E" w:rsidP="00FD143E">
            <w:pPr>
              <w:ind w:left="7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0C4E" w14:paraId="49700610" w14:textId="77777777" w:rsidTr="008F585B">
        <w:trPr>
          <w:trHeight w:val="320"/>
        </w:trPr>
        <w:tc>
          <w:tcPr>
            <w:tcW w:w="1440" w:type="dxa"/>
          </w:tcPr>
          <w:p w14:paraId="4970060E" w14:textId="4BF7E8D2" w:rsidR="00F50C4E" w:rsidRPr="008F585B" w:rsidRDefault="008F585B">
            <w:pPr>
              <w:ind w:left="72"/>
              <w:rPr>
                <w:rFonts w:asciiTheme="minorHAnsi" w:hAnsiTheme="minorHAnsi" w:cstheme="minorHAnsi"/>
                <w:sz w:val="22"/>
              </w:rPr>
            </w:pPr>
            <w:r w:rsidRPr="008F585B">
              <w:rPr>
                <w:rFonts w:asciiTheme="minorHAnsi" w:hAnsiTheme="minorHAnsi" w:cstheme="minorHAnsi"/>
                <w:sz w:val="22"/>
              </w:rPr>
              <w:t>Signed</w:t>
            </w:r>
          </w:p>
        </w:tc>
        <w:tc>
          <w:tcPr>
            <w:tcW w:w="7290" w:type="dxa"/>
          </w:tcPr>
          <w:p w14:paraId="4970060F" w14:textId="77777777" w:rsidR="00F50C4E" w:rsidRPr="008F585B" w:rsidRDefault="00F50C4E">
            <w:pPr>
              <w:pStyle w:val="APLPortfolio"/>
              <w:rPr>
                <w:rFonts w:asciiTheme="minorHAnsi" w:hAnsiTheme="minorHAnsi" w:cstheme="minorHAnsi"/>
              </w:rPr>
            </w:pPr>
          </w:p>
        </w:tc>
      </w:tr>
      <w:tr w:rsidR="00F50C4E" w14:paraId="49700613" w14:textId="77777777" w:rsidTr="008F585B">
        <w:trPr>
          <w:trHeight w:val="320"/>
        </w:trPr>
        <w:tc>
          <w:tcPr>
            <w:tcW w:w="1440" w:type="dxa"/>
          </w:tcPr>
          <w:p w14:paraId="49700611" w14:textId="621577CA" w:rsidR="00F50C4E" w:rsidRPr="008F585B" w:rsidRDefault="008F585B">
            <w:pPr>
              <w:ind w:left="72"/>
              <w:rPr>
                <w:rFonts w:asciiTheme="minorHAnsi" w:hAnsiTheme="minorHAnsi" w:cstheme="minorHAnsi"/>
                <w:sz w:val="22"/>
              </w:rPr>
            </w:pPr>
            <w:r w:rsidRPr="008F585B">
              <w:rPr>
                <w:rFonts w:asciiTheme="minorHAnsi" w:hAnsiTheme="minorHAnsi" w:cstheme="minorHAnsi"/>
                <w:sz w:val="22"/>
              </w:rPr>
              <w:t>Date</w:t>
            </w:r>
          </w:p>
        </w:tc>
        <w:tc>
          <w:tcPr>
            <w:tcW w:w="7290" w:type="dxa"/>
          </w:tcPr>
          <w:p w14:paraId="49700612" w14:textId="77777777" w:rsidR="00F50C4E" w:rsidRPr="008F585B" w:rsidRDefault="00F50C4E">
            <w:pPr>
              <w:pStyle w:val="APLPortfolio"/>
              <w:rPr>
                <w:rFonts w:asciiTheme="minorHAnsi" w:hAnsiTheme="minorHAnsi" w:cstheme="minorHAnsi"/>
              </w:rPr>
            </w:pPr>
          </w:p>
        </w:tc>
      </w:tr>
    </w:tbl>
    <w:p w14:paraId="49700624" w14:textId="77777777" w:rsidR="00F50C4E" w:rsidRDefault="00F50C4E"/>
    <w:sectPr w:rsidR="00F50C4E">
      <w:footerReference w:type="default" r:id="rId11"/>
      <w:pgSz w:w="11909" w:h="16834"/>
      <w:pgMar w:top="1440" w:right="1440" w:bottom="2160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988F" w14:textId="77777777" w:rsidR="00F30ED0" w:rsidRDefault="00F30ED0">
      <w:r>
        <w:separator/>
      </w:r>
    </w:p>
  </w:endnote>
  <w:endnote w:type="continuationSeparator" w:id="0">
    <w:p w14:paraId="2BCBEB25" w14:textId="77777777" w:rsidR="00F30ED0" w:rsidRDefault="00F3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062D" w14:textId="77777777" w:rsidR="00F50C4E" w:rsidRDefault="00F50C4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20E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E204" w14:textId="77777777" w:rsidR="00F30ED0" w:rsidRDefault="00F30ED0">
      <w:r>
        <w:separator/>
      </w:r>
    </w:p>
  </w:footnote>
  <w:footnote w:type="continuationSeparator" w:id="0">
    <w:p w14:paraId="656E07B7" w14:textId="77777777" w:rsidR="00F30ED0" w:rsidRDefault="00F3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2B3"/>
    <w:multiLevelType w:val="hybridMultilevel"/>
    <w:tmpl w:val="32E2959A"/>
    <w:lvl w:ilvl="0" w:tplc="124AF31E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75864"/>
    <w:multiLevelType w:val="multilevel"/>
    <w:tmpl w:val="5D7E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57DCA"/>
    <w:multiLevelType w:val="multilevel"/>
    <w:tmpl w:val="2760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E2C82"/>
    <w:multiLevelType w:val="multilevel"/>
    <w:tmpl w:val="898A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1FDE"/>
    <w:multiLevelType w:val="singleLevel"/>
    <w:tmpl w:val="92D8F9D0"/>
    <w:lvl w:ilvl="0">
      <w:start w:val="7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8D20932"/>
    <w:multiLevelType w:val="multilevel"/>
    <w:tmpl w:val="0CC8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BE6AE1"/>
    <w:multiLevelType w:val="multilevel"/>
    <w:tmpl w:val="2B6C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478B7"/>
    <w:multiLevelType w:val="multilevel"/>
    <w:tmpl w:val="A1BA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47296"/>
    <w:multiLevelType w:val="multilevel"/>
    <w:tmpl w:val="55540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475B3"/>
    <w:multiLevelType w:val="multilevel"/>
    <w:tmpl w:val="6DDE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14B36"/>
    <w:multiLevelType w:val="multilevel"/>
    <w:tmpl w:val="55D4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124D55"/>
    <w:multiLevelType w:val="hybridMultilevel"/>
    <w:tmpl w:val="F7C015E6"/>
    <w:lvl w:ilvl="0" w:tplc="0CB4AC76">
      <w:start w:val="1"/>
      <w:numFmt w:val="upperRoman"/>
      <w:lvlText w:val="(%1)"/>
      <w:lvlJc w:val="right"/>
      <w:pPr>
        <w:tabs>
          <w:tab w:val="num" w:pos="540"/>
        </w:tabs>
        <w:ind w:left="540" w:hanging="1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D6C0D"/>
    <w:multiLevelType w:val="hybridMultilevel"/>
    <w:tmpl w:val="DAE41F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A5D79"/>
    <w:multiLevelType w:val="hybridMultilevel"/>
    <w:tmpl w:val="49665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069F"/>
    <w:multiLevelType w:val="hybridMultilevel"/>
    <w:tmpl w:val="A1862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67ED0"/>
    <w:multiLevelType w:val="hybridMultilevel"/>
    <w:tmpl w:val="AA2A8A90"/>
    <w:lvl w:ilvl="0" w:tplc="0CB4AC76">
      <w:start w:val="1"/>
      <w:numFmt w:val="upperRoman"/>
      <w:lvlText w:val="(%1)"/>
      <w:lvlJc w:val="right"/>
      <w:pPr>
        <w:tabs>
          <w:tab w:val="num" w:pos="540"/>
        </w:tabs>
        <w:ind w:left="540" w:hanging="1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93321A"/>
    <w:multiLevelType w:val="hybridMultilevel"/>
    <w:tmpl w:val="B58666AC"/>
    <w:lvl w:ilvl="0" w:tplc="0CB4AC76">
      <w:start w:val="1"/>
      <w:numFmt w:val="upperRoman"/>
      <w:lvlText w:val="(%1)"/>
      <w:lvlJc w:val="right"/>
      <w:pPr>
        <w:tabs>
          <w:tab w:val="num" w:pos="540"/>
        </w:tabs>
        <w:ind w:left="540" w:hanging="1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A41AED"/>
    <w:multiLevelType w:val="multilevel"/>
    <w:tmpl w:val="7CAE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BC4533"/>
    <w:multiLevelType w:val="hybridMultilevel"/>
    <w:tmpl w:val="03B48A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A40BF"/>
    <w:multiLevelType w:val="multilevel"/>
    <w:tmpl w:val="5A48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DC0CC2"/>
    <w:multiLevelType w:val="multilevel"/>
    <w:tmpl w:val="35AA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D9611A"/>
    <w:multiLevelType w:val="multilevel"/>
    <w:tmpl w:val="E166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69117B"/>
    <w:multiLevelType w:val="multilevel"/>
    <w:tmpl w:val="8B4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559A2"/>
    <w:multiLevelType w:val="multilevel"/>
    <w:tmpl w:val="AD12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D16947"/>
    <w:multiLevelType w:val="multilevel"/>
    <w:tmpl w:val="099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F9491F"/>
    <w:multiLevelType w:val="hybridMultilevel"/>
    <w:tmpl w:val="B972C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A533F"/>
    <w:multiLevelType w:val="multilevel"/>
    <w:tmpl w:val="D822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0A156B"/>
    <w:multiLevelType w:val="multilevel"/>
    <w:tmpl w:val="C686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3E5A0E"/>
    <w:multiLevelType w:val="multilevel"/>
    <w:tmpl w:val="057C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456A71"/>
    <w:multiLevelType w:val="multilevel"/>
    <w:tmpl w:val="7822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8E3C2B"/>
    <w:multiLevelType w:val="multilevel"/>
    <w:tmpl w:val="1C50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B3BB4"/>
    <w:multiLevelType w:val="multilevel"/>
    <w:tmpl w:val="5EA8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A68A5"/>
    <w:multiLevelType w:val="multilevel"/>
    <w:tmpl w:val="97FE8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C22FA5"/>
    <w:multiLevelType w:val="multilevel"/>
    <w:tmpl w:val="FB08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D04A6D"/>
    <w:multiLevelType w:val="multilevel"/>
    <w:tmpl w:val="EC72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9C526D"/>
    <w:multiLevelType w:val="hybridMultilevel"/>
    <w:tmpl w:val="E8AA69FC"/>
    <w:lvl w:ilvl="0" w:tplc="0CB4AC76">
      <w:start w:val="1"/>
      <w:numFmt w:val="upperRoman"/>
      <w:lvlText w:val="(%1)"/>
      <w:lvlJc w:val="right"/>
      <w:pPr>
        <w:tabs>
          <w:tab w:val="num" w:pos="540"/>
        </w:tabs>
        <w:ind w:left="540" w:hanging="1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5A7D5F"/>
    <w:multiLevelType w:val="multilevel"/>
    <w:tmpl w:val="120E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9C7199"/>
    <w:multiLevelType w:val="multilevel"/>
    <w:tmpl w:val="AD16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E21F2C"/>
    <w:multiLevelType w:val="hybridMultilevel"/>
    <w:tmpl w:val="05BA037C"/>
    <w:lvl w:ilvl="0" w:tplc="0CB4AC76">
      <w:start w:val="1"/>
      <w:numFmt w:val="upperRoman"/>
      <w:lvlText w:val="(%1)"/>
      <w:lvlJc w:val="right"/>
      <w:pPr>
        <w:tabs>
          <w:tab w:val="num" w:pos="540"/>
        </w:tabs>
        <w:ind w:left="540" w:hanging="1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000B41"/>
    <w:multiLevelType w:val="multilevel"/>
    <w:tmpl w:val="D438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46531A"/>
    <w:multiLevelType w:val="multilevel"/>
    <w:tmpl w:val="B88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0E1782"/>
    <w:multiLevelType w:val="hybridMultilevel"/>
    <w:tmpl w:val="20945234"/>
    <w:lvl w:ilvl="0" w:tplc="0CB4AC76">
      <w:start w:val="1"/>
      <w:numFmt w:val="upperRoman"/>
      <w:lvlText w:val="(%1)"/>
      <w:lvlJc w:val="right"/>
      <w:pPr>
        <w:tabs>
          <w:tab w:val="num" w:pos="540"/>
        </w:tabs>
        <w:ind w:left="540" w:hanging="1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84355F"/>
    <w:multiLevelType w:val="hybridMultilevel"/>
    <w:tmpl w:val="56C8D1EA"/>
    <w:lvl w:ilvl="0" w:tplc="0CB4AC76">
      <w:start w:val="1"/>
      <w:numFmt w:val="upperRoman"/>
      <w:lvlText w:val="(%1)"/>
      <w:lvlJc w:val="right"/>
      <w:pPr>
        <w:tabs>
          <w:tab w:val="num" w:pos="540"/>
        </w:tabs>
        <w:ind w:left="540" w:hanging="18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6D4004"/>
    <w:multiLevelType w:val="hybridMultilevel"/>
    <w:tmpl w:val="29F85E9A"/>
    <w:lvl w:ilvl="0" w:tplc="0CB4AC76">
      <w:start w:val="1"/>
      <w:numFmt w:val="upperRoman"/>
      <w:lvlText w:val="(%1)"/>
      <w:lvlJc w:val="right"/>
      <w:pPr>
        <w:tabs>
          <w:tab w:val="num" w:pos="540"/>
        </w:tabs>
        <w:ind w:left="540" w:hanging="180"/>
      </w:pPr>
      <w:rPr>
        <w:rFonts w:ascii="Times New Roman" w:hAnsi="Times New Roman" w:hint="default"/>
        <w:b w:val="0"/>
        <w:i w:val="0"/>
        <w:sz w:val="20"/>
      </w:rPr>
    </w:lvl>
    <w:lvl w:ilvl="1" w:tplc="AF7CC78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010B0C"/>
    <w:multiLevelType w:val="multilevel"/>
    <w:tmpl w:val="1282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ED7915"/>
    <w:multiLevelType w:val="multilevel"/>
    <w:tmpl w:val="D6FC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1661716">
    <w:abstractNumId w:val="18"/>
  </w:num>
  <w:num w:numId="2" w16cid:durableId="1602647022">
    <w:abstractNumId w:val="2"/>
  </w:num>
  <w:num w:numId="3" w16cid:durableId="1755130563">
    <w:abstractNumId w:val="22"/>
  </w:num>
  <w:num w:numId="4" w16cid:durableId="1919710749">
    <w:abstractNumId w:val="31"/>
  </w:num>
  <w:num w:numId="5" w16cid:durableId="1067071766">
    <w:abstractNumId w:val="10"/>
  </w:num>
  <w:num w:numId="6" w16cid:durableId="1591620894">
    <w:abstractNumId w:val="32"/>
  </w:num>
  <w:num w:numId="7" w16cid:durableId="2083749561">
    <w:abstractNumId w:val="9"/>
  </w:num>
  <w:num w:numId="8" w16cid:durableId="955986738">
    <w:abstractNumId w:val="37"/>
  </w:num>
  <w:num w:numId="9" w16cid:durableId="726563588">
    <w:abstractNumId w:val="29"/>
  </w:num>
  <w:num w:numId="10" w16cid:durableId="473791123">
    <w:abstractNumId w:val="23"/>
  </w:num>
  <w:num w:numId="11" w16cid:durableId="1499080516">
    <w:abstractNumId w:val="28"/>
  </w:num>
  <w:num w:numId="12" w16cid:durableId="1973835">
    <w:abstractNumId w:val="45"/>
  </w:num>
  <w:num w:numId="13" w16cid:durableId="1461730446">
    <w:abstractNumId w:val="39"/>
  </w:num>
  <w:num w:numId="14" w16cid:durableId="1831092946">
    <w:abstractNumId w:val="26"/>
  </w:num>
  <w:num w:numId="15" w16cid:durableId="677775218">
    <w:abstractNumId w:val="44"/>
  </w:num>
  <w:num w:numId="16" w16cid:durableId="1850216235">
    <w:abstractNumId w:val="30"/>
  </w:num>
  <w:num w:numId="17" w16cid:durableId="1160804214">
    <w:abstractNumId w:val="7"/>
  </w:num>
  <w:num w:numId="18" w16cid:durableId="2003002719">
    <w:abstractNumId w:val="3"/>
  </w:num>
  <w:num w:numId="19" w16cid:durableId="1417363645">
    <w:abstractNumId w:val="6"/>
  </w:num>
  <w:num w:numId="20" w16cid:durableId="1769080537">
    <w:abstractNumId w:val="40"/>
  </w:num>
  <w:num w:numId="21" w16cid:durableId="1831096293">
    <w:abstractNumId w:val="4"/>
    <w:lvlOverride w:ilvl="0">
      <w:startOverride w:val="7"/>
    </w:lvlOverride>
  </w:num>
  <w:num w:numId="22" w16cid:durableId="1492716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5403236">
    <w:abstractNumId w:val="0"/>
  </w:num>
  <w:num w:numId="24" w16cid:durableId="128668146">
    <w:abstractNumId w:val="25"/>
  </w:num>
  <w:num w:numId="25" w16cid:durableId="849413432">
    <w:abstractNumId w:val="13"/>
  </w:num>
  <w:num w:numId="26" w16cid:durableId="58229935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9019304">
    <w:abstractNumId w:val="11"/>
  </w:num>
  <w:num w:numId="28" w16cid:durableId="1476023715">
    <w:abstractNumId w:val="42"/>
  </w:num>
  <w:num w:numId="29" w16cid:durableId="19015924">
    <w:abstractNumId w:val="15"/>
  </w:num>
  <w:num w:numId="30" w16cid:durableId="811756288">
    <w:abstractNumId w:val="43"/>
  </w:num>
  <w:num w:numId="31" w16cid:durableId="1963727635">
    <w:abstractNumId w:val="16"/>
  </w:num>
  <w:num w:numId="32" w16cid:durableId="274990623">
    <w:abstractNumId w:val="38"/>
  </w:num>
  <w:num w:numId="33" w16cid:durableId="2137017889">
    <w:abstractNumId w:val="41"/>
  </w:num>
  <w:num w:numId="34" w16cid:durableId="1713455218">
    <w:abstractNumId w:val="35"/>
  </w:num>
  <w:num w:numId="35" w16cid:durableId="1533956247">
    <w:abstractNumId w:val="33"/>
  </w:num>
  <w:num w:numId="36" w16cid:durableId="598177539">
    <w:abstractNumId w:val="36"/>
  </w:num>
  <w:num w:numId="37" w16cid:durableId="767193727">
    <w:abstractNumId w:val="34"/>
  </w:num>
  <w:num w:numId="38" w16cid:durableId="1701935838">
    <w:abstractNumId w:val="5"/>
  </w:num>
  <w:num w:numId="39" w16cid:durableId="384060163">
    <w:abstractNumId w:val="21"/>
  </w:num>
  <w:num w:numId="40" w16cid:durableId="1137188109">
    <w:abstractNumId w:val="1"/>
  </w:num>
  <w:num w:numId="41" w16cid:durableId="171264578">
    <w:abstractNumId w:val="17"/>
  </w:num>
  <w:num w:numId="42" w16cid:durableId="799810329">
    <w:abstractNumId w:val="20"/>
  </w:num>
  <w:num w:numId="43" w16cid:durableId="2016610103">
    <w:abstractNumId w:val="8"/>
  </w:num>
  <w:num w:numId="44" w16cid:durableId="1729572495">
    <w:abstractNumId w:val="27"/>
  </w:num>
  <w:num w:numId="45" w16cid:durableId="1786465708">
    <w:abstractNumId w:val="24"/>
  </w:num>
  <w:num w:numId="46" w16cid:durableId="320081489">
    <w:abstractNumId w:val="19"/>
  </w:num>
  <w:num w:numId="47" w16cid:durableId="524905762">
    <w:abstractNumId w:val="12"/>
  </w:num>
  <w:num w:numId="48" w16cid:durableId="393354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W0MDIwMzI1MDY1szRW0lEKTi0uzszPAykwrAUAcLQdSSwAAAA="/>
  </w:docVars>
  <w:rsids>
    <w:rsidRoot w:val="00D21420"/>
    <w:rsid w:val="00044360"/>
    <w:rsid w:val="0005122A"/>
    <w:rsid w:val="0005278B"/>
    <w:rsid w:val="000542B5"/>
    <w:rsid w:val="0007732C"/>
    <w:rsid w:val="00095340"/>
    <w:rsid w:val="000B7A21"/>
    <w:rsid w:val="000B7BDF"/>
    <w:rsid w:val="000C18FC"/>
    <w:rsid w:val="000D324D"/>
    <w:rsid w:val="000F6C7F"/>
    <w:rsid w:val="00116956"/>
    <w:rsid w:val="00120888"/>
    <w:rsid w:val="00151B1D"/>
    <w:rsid w:val="00164CFE"/>
    <w:rsid w:val="001A2656"/>
    <w:rsid w:val="001A74A5"/>
    <w:rsid w:val="001B207E"/>
    <w:rsid w:val="001B59AF"/>
    <w:rsid w:val="001B6B5B"/>
    <w:rsid w:val="001B7CA9"/>
    <w:rsid w:val="001D209F"/>
    <w:rsid w:val="001D3589"/>
    <w:rsid w:val="001D38F4"/>
    <w:rsid w:val="001D57B8"/>
    <w:rsid w:val="001E5F2A"/>
    <w:rsid w:val="002127C7"/>
    <w:rsid w:val="00222CF8"/>
    <w:rsid w:val="002248F2"/>
    <w:rsid w:val="002350AF"/>
    <w:rsid w:val="00251169"/>
    <w:rsid w:val="00257DC6"/>
    <w:rsid w:val="0026403B"/>
    <w:rsid w:val="00271739"/>
    <w:rsid w:val="0028276C"/>
    <w:rsid w:val="002A6384"/>
    <w:rsid w:val="002B0530"/>
    <w:rsid w:val="002C7255"/>
    <w:rsid w:val="002E08C5"/>
    <w:rsid w:val="002E521B"/>
    <w:rsid w:val="00303F40"/>
    <w:rsid w:val="00311C59"/>
    <w:rsid w:val="00312AFA"/>
    <w:rsid w:val="0033057D"/>
    <w:rsid w:val="00332F90"/>
    <w:rsid w:val="00344DC7"/>
    <w:rsid w:val="003543EC"/>
    <w:rsid w:val="00355AE1"/>
    <w:rsid w:val="0036146B"/>
    <w:rsid w:val="003A4DE0"/>
    <w:rsid w:val="003C2ECF"/>
    <w:rsid w:val="003C3770"/>
    <w:rsid w:val="003C4863"/>
    <w:rsid w:val="003C6B84"/>
    <w:rsid w:val="003F55F2"/>
    <w:rsid w:val="0040604C"/>
    <w:rsid w:val="004133AD"/>
    <w:rsid w:val="00423F3F"/>
    <w:rsid w:val="00430EB0"/>
    <w:rsid w:val="00431C4D"/>
    <w:rsid w:val="00445C69"/>
    <w:rsid w:val="004609D4"/>
    <w:rsid w:val="00476570"/>
    <w:rsid w:val="00490A3D"/>
    <w:rsid w:val="004A2508"/>
    <w:rsid w:val="004B595C"/>
    <w:rsid w:val="004C1E9A"/>
    <w:rsid w:val="004E012A"/>
    <w:rsid w:val="004F008B"/>
    <w:rsid w:val="004F1129"/>
    <w:rsid w:val="00503F86"/>
    <w:rsid w:val="005059F3"/>
    <w:rsid w:val="00514BFF"/>
    <w:rsid w:val="00535FCC"/>
    <w:rsid w:val="005719C0"/>
    <w:rsid w:val="00576EB0"/>
    <w:rsid w:val="00580666"/>
    <w:rsid w:val="0058182D"/>
    <w:rsid w:val="0058471F"/>
    <w:rsid w:val="005B271E"/>
    <w:rsid w:val="005C6543"/>
    <w:rsid w:val="005D3540"/>
    <w:rsid w:val="005D38F6"/>
    <w:rsid w:val="005D4352"/>
    <w:rsid w:val="005E2460"/>
    <w:rsid w:val="00611E0D"/>
    <w:rsid w:val="006169D8"/>
    <w:rsid w:val="006218FA"/>
    <w:rsid w:val="00624AFF"/>
    <w:rsid w:val="0062741C"/>
    <w:rsid w:val="006578CD"/>
    <w:rsid w:val="00663841"/>
    <w:rsid w:val="00665C74"/>
    <w:rsid w:val="006673F0"/>
    <w:rsid w:val="00681454"/>
    <w:rsid w:val="00691BE8"/>
    <w:rsid w:val="006E7F88"/>
    <w:rsid w:val="006F0F88"/>
    <w:rsid w:val="006F14CC"/>
    <w:rsid w:val="006F2E68"/>
    <w:rsid w:val="007450DC"/>
    <w:rsid w:val="0074527C"/>
    <w:rsid w:val="0074662C"/>
    <w:rsid w:val="00782302"/>
    <w:rsid w:val="0079122D"/>
    <w:rsid w:val="007A4C39"/>
    <w:rsid w:val="007B7DEF"/>
    <w:rsid w:val="007D6B37"/>
    <w:rsid w:val="007E08D6"/>
    <w:rsid w:val="007E7AF4"/>
    <w:rsid w:val="007F57C1"/>
    <w:rsid w:val="007F6B75"/>
    <w:rsid w:val="00805E0B"/>
    <w:rsid w:val="00807724"/>
    <w:rsid w:val="00834DF7"/>
    <w:rsid w:val="008521CB"/>
    <w:rsid w:val="00880CF2"/>
    <w:rsid w:val="00885523"/>
    <w:rsid w:val="008A5619"/>
    <w:rsid w:val="008A6E03"/>
    <w:rsid w:val="008B018C"/>
    <w:rsid w:val="008F585B"/>
    <w:rsid w:val="00906C28"/>
    <w:rsid w:val="00912CB8"/>
    <w:rsid w:val="00925E29"/>
    <w:rsid w:val="00933819"/>
    <w:rsid w:val="00941335"/>
    <w:rsid w:val="00941419"/>
    <w:rsid w:val="009446DA"/>
    <w:rsid w:val="00951ACC"/>
    <w:rsid w:val="009555D2"/>
    <w:rsid w:val="00960AA5"/>
    <w:rsid w:val="00962CBE"/>
    <w:rsid w:val="00963E10"/>
    <w:rsid w:val="009712D6"/>
    <w:rsid w:val="00972F94"/>
    <w:rsid w:val="009745A5"/>
    <w:rsid w:val="00991DAE"/>
    <w:rsid w:val="0099221B"/>
    <w:rsid w:val="0099304C"/>
    <w:rsid w:val="009D41D6"/>
    <w:rsid w:val="009F3C40"/>
    <w:rsid w:val="009F73C6"/>
    <w:rsid w:val="009F79C5"/>
    <w:rsid w:val="00A16810"/>
    <w:rsid w:val="00A17D61"/>
    <w:rsid w:val="00A20A67"/>
    <w:rsid w:val="00A31DB3"/>
    <w:rsid w:val="00A3788F"/>
    <w:rsid w:val="00A614F6"/>
    <w:rsid w:val="00A9407F"/>
    <w:rsid w:val="00AA0333"/>
    <w:rsid w:val="00AB4AE2"/>
    <w:rsid w:val="00AD5546"/>
    <w:rsid w:val="00AF300B"/>
    <w:rsid w:val="00AF70C9"/>
    <w:rsid w:val="00B030D7"/>
    <w:rsid w:val="00B149ED"/>
    <w:rsid w:val="00B168AE"/>
    <w:rsid w:val="00B25D68"/>
    <w:rsid w:val="00B42E34"/>
    <w:rsid w:val="00B72F19"/>
    <w:rsid w:val="00B94620"/>
    <w:rsid w:val="00BC45E3"/>
    <w:rsid w:val="00BC73F2"/>
    <w:rsid w:val="00BF11E5"/>
    <w:rsid w:val="00C02811"/>
    <w:rsid w:val="00C0641B"/>
    <w:rsid w:val="00C24091"/>
    <w:rsid w:val="00C24421"/>
    <w:rsid w:val="00C407A3"/>
    <w:rsid w:val="00C7086C"/>
    <w:rsid w:val="00C8601E"/>
    <w:rsid w:val="00CA20E7"/>
    <w:rsid w:val="00CA5602"/>
    <w:rsid w:val="00CD1C40"/>
    <w:rsid w:val="00CD1D82"/>
    <w:rsid w:val="00CD6F50"/>
    <w:rsid w:val="00CE3F07"/>
    <w:rsid w:val="00CE5930"/>
    <w:rsid w:val="00CE7603"/>
    <w:rsid w:val="00D05AEB"/>
    <w:rsid w:val="00D10060"/>
    <w:rsid w:val="00D176FC"/>
    <w:rsid w:val="00D21420"/>
    <w:rsid w:val="00D326A6"/>
    <w:rsid w:val="00D343BD"/>
    <w:rsid w:val="00D712EB"/>
    <w:rsid w:val="00D72E67"/>
    <w:rsid w:val="00D93E81"/>
    <w:rsid w:val="00D9532B"/>
    <w:rsid w:val="00DA1421"/>
    <w:rsid w:val="00DA3795"/>
    <w:rsid w:val="00DB63BF"/>
    <w:rsid w:val="00DE4F6E"/>
    <w:rsid w:val="00DE666D"/>
    <w:rsid w:val="00E04E7C"/>
    <w:rsid w:val="00E2370B"/>
    <w:rsid w:val="00E3215E"/>
    <w:rsid w:val="00E32320"/>
    <w:rsid w:val="00E42C7D"/>
    <w:rsid w:val="00E46AF4"/>
    <w:rsid w:val="00E46CA6"/>
    <w:rsid w:val="00E5113D"/>
    <w:rsid w:val="00E532C4"/>
    <w:rsid w:val="00E5648D"/>
    <w:rsid w:val="00E813F9"/>
    <w:rsid w:val="00EA70A1"/>
    <w:rsid w:val="00ED2731"/>
    <w:rsid w:val="00F02F01"/>
    <w:rsid w:val="00F13C7C"/>
    <w:rsid w:val="00F30ED0"/>
    <w:rsid w:val="00F50C4E"/>
    <w:rsid w:val="00F55652"/>
    <w:rsid w:val="00F6660D"/>
    <w:rsid w:val="00F705F4"/>
    <w:rsid w:val="00FA7597"/>
    <w:rsid w:val="00FB22FA"/>
    <w:rsid w:val="00FD0D88"/>
    <w:rsid w:val="00FD143E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00152"/>
  <w15:chartTrackingRefBased/>
  <w15:docId w15:val="{182EC1DC-DA79-4B3E-94E9-9F1D52A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pageBreakBefore/>
      <w:pBdr>
        <w:top w:val="single" w:sz="6" w:space="2" w:color="008080"/>
        <w:left w:val="single" w:sz="6" w:space="2" w:color="008080"/>
        <w:bottom w:val="single" w:sz="6" w:space="2" w:color="008080"/>
        <w:right w:val="single" w:sz="6" w:space="2" w:color="008080"/>
      </w:pBdr>
      <w:shd w:val="solid" w:color="008080" w:fill="auto"/>
      <w:ind w:right="-30"/>
      <w:jc w:val="center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pageBreakBefore/>
      <w:shd w:val="solid" w:color="008080" w:fill="auto"/>
      <w:tabs>
        <w:tab w:val="left" w:pos="2880"/>
      </w:tabs>
      <w:jc w:val="center"/>
      <w:outlineLvl w:val="3"/>
    </w:pPr>
    <w:rPr>
      <w:rFonts w:ascii="Arial" w:hAnsi="Arial"/>
      <w:b/>
      <w:i/>
      <w:color w:val="FFFFFF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FFFFFF"/>
      <w:sz w:val="24"/>
    </w:rPr>
  </w:style>
  <w:style w:type="paragraph" w:styleId="Heading6">
    <w:name w:val="heading 6"/>
    <w:basedOn w:val="Normal"/>
    <w:next w:val="Normal"/>
    <w:qFormat/>
    <w:pPr>
      <w:keepNext/>
      <w:shd w:val="pct20" w:color="auto" w:fill="auto"/>
      <w:outlineLvl w:val="5"/>
    </w:pPr>
    <w:rPr>
      <w:b/>
      <w:color w:val="FFFFFF"/>
      <w:sz w:val="24"/>
      <w:shd w:val="clear" w:color="auto" w:fil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LPortfolio">
    <w:name w:val="APL Portfolio"/>
    <w:basedOn w:val="Normal"/>
    <w:pPr>
      <w:spacing w:line="360" w:lineRule="auto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OFCONTENTS">
    <w:name w:val="TABLEOFCONTENTS"/>
    <w:basedOn w:val="Heading2"/>
    <w:rsid w:val="001B7CA9"/>
    <w:pPr>
      <w:spacing w:beforeAutospacing="1" w:afterAutospacing="1" w:line="360" w:lineRule="auto"/>
      <w:jc w:val="left"/>
    </w:pPr>
    <w:rPr>
      <w:rFonts w:ascii="Times New Roman" w:hAnsi="Times New Roman"/>
      <w:bCs/>
      <w:i/>
      <w:iCs/>
      <w:sz w:val="24"/>
      <w:szCs w:val="24"/>
      <w:lang w:val="en-IE"/>
    </w:rPr>
  </w:style>
  <w:style w:type="paragraph" w:customStyle="1" w:styleId="LOietc">
    <w:name w:val="LO (i) etc"/>
    <w:basedOn w:val="Normal"/>
    <w:rsid w:val="00FF4F52"/>
    <w:pPr>
      <w:tabs>
        <w:tab w:val="left" w:pos="5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styleId="Hyperlink">
    <w:name w:val="Hyperlink"/>
    <w:rsid w:val="004A2508"/>
    <w:rPr>
      <w:color w:val="0000FF"/>
      <w:u w:val="single"/>
    </w:rPr>
  </w:style>
  <w:style w:type="paragraph" w:customStyle="1" w:styleId="HTMLBody">
    <w:name w:val="HTML Body"/>
    <w:rsid w:val="0005278B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customStyle="1" w:styleId="Sectionheading">
    <w:name w:val="Section heading"/>
    <w:basedOn w:val="Heading2"/>
    <w:link w:val="SectionheadingChar"/>
    <w:qFormat/>
    <w:rsid w:val="000542B5"/>
    <w:pPr>
      <w:spacing w:line="360" w:lineRule="auto"/>
      <w:jc w:val="left"/>
    </w:pPr>
    <w:rPr>
      <w:sz w:val="32"/>
      <w:szCs w:val="32"/>
    </w:rPr>
  </w:style>
  <w:style w:type="character" w:customStyle="1" w:styleId="SectionheadingChar">
    <w:name w:val="Section heading Char"/>
    <w:link w:val="Sectionheading"/>
    <w:rsid w:val="000542B5"/>
    <w:rPr>
      <w:rFonts w:ascii="Arial" w:hAnsi="Arial"/>
      <w:b/>
      <w:sz w:val="32"/>
      <w:szCs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C0641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35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A918F8E15864FADD51F93B3F0F751" ma:contentTypeVersion="7" ma:contentTypeDescription="Create a new document." ma:contentTypeScope="" ma:versionID="bac0c8bb9429ef0f94db4c25a133bd28">
  <xsd:schema xmlns:xsd="http://www.w3.org/2001/XMLSchema" xmlns:xs="http://www.w3.org/2001/XMLSchema" xmlns:p="http://schemas.microsoft.com/office/2006/metadata/properties" xmlns:ns2="18e9ed8e-7a20-4cbf-8784-f45c3bcd406a" xmlns:ns3="8b1238ce-50b7-43c7-9ec8-5ed7d8aa25dc" targetNamespace="http://schemas.microsoft.com/office/2006/metadata/properties" ma:root="true" ma:fieldsID="58e1dd8ab55b7942ed607ce1c2e33a7e" ns2:_="" ns3:_="">
    <xsd:import namespace="18e9ed8e-7a20-4cbf-8784-f45c3bcd406a"/>
    <xsd:import namespace="8b1238ce-50b7-43c7-9ec8-5ed7d8aa2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9ed8e-7a20-4cbf-8784-f45c3bcd4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238ce-50b7-43c7-9ec8-5ed7d8aa2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1724-B008-4697-A920-7E8001C79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84AB8-6CBF-4953-9322-0F1574727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F5586-E1C1-4303-BD2B-866905365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9ed8e-7a20-4cbf-8784-f45c3bcd406a"/>
    <ds:schemaRef ds:uri="8b1238ce-50b7-43c7-9ec8-5ed7d8aa2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524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for Accreditation of Prior Learning</vt:lpstr>
    </vt:vector>
  </TitlesOfParts>
  <Company>Digital Media Unit, DEIS Dept., CIT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for Accreditation of Prior Learning</dc:title>
  <dc:subject>Accreditation of Prior Learning</dc:subject>
  <dc:creator>Digital Media Unit</dc:creator>
  <cp:keywords>Accreditation , Prior , Learning , Portfolio , APL</cp:keywords>
  <dc:description>Copyright Digital Media Unit 1998.</dc:description>
  <cp:lastModifiedBy>Phil O Leary</cp:lastModifiedBy>
  <cp:revision>23</cp:revision>
  <cp:lastPrinted>2008-09-09T13:51:00Z</cp:lastPrinted>
  <dcterms:created xsi:type="dcterms:W3CDTF">2023-06-27T09:44:00Z</dcterms:created>
  <dcterms:modified xsi:type="dcterms:W3CDTF">2024-04-15T14:57:00Z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0x010100947A918F8E15864FADD51F93B3F0F751</vt:lpwstr>
  </property>
</Properties>
</file>